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5110" w14:textId="1FC23AB8" w:rsidR="0000299B" w:rsidRPr="001D37E5" w:rsidRDefault="00F2281E" w:rsidP="00613589">
      <w:pPr>
        <w:rPr>
          <w:rFonts w:ascii="Verdana" w:hAnsi="Verdana"/>
          <w:b/>
        </w:rPr>
      </w:pPr>
      <w:r w:rsidRPr="001D37E5">
        <w:rPr>
          <w:rFonts w:ascii="Verdana" w:hAnsi="Verdana"/>
          <w:b/>
        </w:rPr>
        <w:t xml:space="preserve">Membership Benefits Cheat Sheet </w:t>
      </w:r>
    </w:p>
    <w:p w14:paraId="20F07DF9" w14:textId="77777777" w:rsidR="00F2281E" w:rsidRDefault="00F2281E" w:rsidP="00613589">
      <w:pPr>
        <w:rPr>
          <w:rFonts w:ascii="Verdana" w:hAnsi="Verdana"/>
          <w:b/>
        </w:rPr>
      </w:pPr>
      <w:r w:rsidRPr="00F2281E">
        <w:rPr>
          <w:rFonts w:ascii="Verdana" w:hAnsi="Verdana"/>
          <w:b/>
        </w:rPr>
        <w:t xml:space="preserve">Retail Firm </w:t>
      </w:r>
    </w:p>
    <w:p w14:paraId="451D84E9" w14:textId="77777777" w:rsidR="00F2281E" w:rsidRPr="00F2281E" w:rsidRDefault="00F2281E" w:rsidP="00613589">
      <w:pPr>
        <w:rPr>
          <w:rFonts w:ascii="Verdana" w:hAnsi="Verdana"/>
          <w:i/>
        </w:rPr>
      </w:pPr>
      <w:r w:rsidRPr="00F2281E">
        <w:rPr>
          <w:rFonts w:ascii="Verdana" w:hAnsi="Verdana"/>
          <w:i/>
        </w:rPr>
        <w:t>Education</w:t>
      </w:r>
    </w:p>
    <w:p w14:paraId="0CF758E5" w14:textId="5AAAED35" w:rsidR="00442752" w:rsidRDefault="00442752" w:rsidP="00F2281E">
      <w:pPr>
        <w:pStyle w:val="ListParagraph"/>
        <w:numPr>
          <w:ilvl w:val="0"/>
          <w:numId w:val="15"/>
        </w:numPr>
        <w:rPr>
          <w:rFonts w:ascii="Verdana" w:hAnsi="Verdana"/>
        </w:rPr>
      </w:pPr>
      <w:r>
        <w:rPr>
          <w:rFonts w:ascii="Verdana" w:hAnsi="Verdana"/>
        </w:rPr>
        <w:t>AGS PRO</w:t>
      </w:r>
    </w:p>
    <w:p w14:paraId="36D1754E" w14:textId="1C8E1119" w:rsidR="003C3C2D" w:rsidRDefault="003C3C2D" w:rsidP="003C3C2D">
      <w:pPr>
        <w:pStyle w:val="ListParagraph"/>
        <w:numPr>
          <w:ilvl w:val="1"/>
          <w:numId w:val="15"/>
        </w:numPr>
        <w:rPr>
          <w:rFonts w:ascii="Verdana" w:hAnsi="Verdana"/>
        </w:rPr>
      </w:pPr>
      <w:r w:rsidRPr="003C3C2D">
        <w:rPr>
          <w:rFonts w:ascii="Verdana" w:hAnsi="Verdana"/>
        </w:rPr>
        <w:t>On-demand access to a library of training material, including courses, webinars, and articles.</w:t>
      </w:r>
    </w:p>
    <w:p w14:paraId="1132A4CE" w14:textId="6A46ECA1" w:rsidR="003C3C2D" w:rsidRDefault="003C3C2D" w:rsidP="003C3C2D">
      <w:pPr>
        <w:pStyle w:val="ListParagraph"/>
        <w:numPr>
          <w:ilvl w:val="1"/>
          <w:numId w:val="15"/>
        </w:numPr>
        <w:rPr>
          <w:rFonts w:ascii="Verdana" w:hAnsi="Verdana"/>
        </w:rPr>
      </w:pPr>
      <w:r w:rsidRPr="003C3C2D">
        <w:rPr>
          <w:rFonts w:ascii="Verdana" w:hAnsi="Verdana"/>
        </w:rPr>
        <w:t>Establish yourself as a thought leader by submitting content to be featured in AGS PRO</w:t>
      </w:r>
      <w:r>
        <w:rPr>
          <w:rFonts w:ascii="Verdana" w:hAnsi="Verdana"/>
        </w:rPr>
        <w:t>.</w:t>
      </w:r>
    </w:p>
    <w:p w14:paraId="1880B51D" w14:textId="3DF0DE31" w:rsidR="00F2281E" w:rsidRDefault="004D2D6E" w:rsidP="00F2281E">
      <w:pPr>
        <w:pStyle w:val="ListParagraph"/>
        <w:numPr>
          <w:ilvl w:val="0"/>
          <w:numId w:val="15"/>
        </w:numPr>
        <w:rPr>
          <w:rFonts w:ascii="Verdana" w:hAnsi="Verdana"/>
        </w:rPr>
      </w:pPr>
      <w:r>
        <w:rPr>
          <w:rFonts w:ascii="Verdana" w:hAnsi="Verdana"/>
        </w:rPr>
        <w:t xml:space="preserve">AGS </w:t>
      </w:r>
      <w:r w:rsidR="00F2281E" w:rsidRPr="00F2281E">
        <w:rPr>
          <w:rFonts w:ascii="Verdana" w:hAnsi="Verdana"/>
        </w:rPr>
        <w:t>Professional Credentials</w:t>
      </w:r>
      <w:r>
        <w:rPr>
          <w:rFonts w:ascii="Verdana" w:hAnsi="Verdana"/>
        </w:rPr>
        <w:t xml:space="preserve"> and Designations </w:t>
      </w:r>
    </w:p>
    <w:p w14:paraId="5C88D863" w14:textId="06A0BC41" w:rsidR="003C3C2D" w:rsidRDefault="003C3C2D" w:rsidP="003C3C2D">
      <w:pPr>
        <w:pStyle w:val="ListParagraph"/>
        <w:numPr>
          <w:ilvl w:val="1"/>
          <w:numId w:val="15"/>
        </w:numPr>
        <w:rPr>
          <w:rFonts w:ascii="Verdana" w:hAnsi="Verdana"/>
        </w:rPr>
      </w:pPr>
      <w:r w:rsidRPr="003C3C2D">
        <w:rPr>
          <w:rFonts w:ascii="Verdana" w:hAnsi="Verdana"/>
        </w:rPr>
        <w:t>Professional credentials give you added credibility and convey your commitment to ethics, integrity, and knowledge.</w:t>
      </w:r>
      <w:r w:rsidRPr="003C3C2D">
        <w:rPr>
          <w:rFonts w:ascii="Arial" w:hAnsi="Arial" w:cs="Arial"/>
        </w:rPr>
        <w:t>​</w:t>
      </w:r>
    </w:p>
    <w:p w14:paraId="691137A1" w14:textId="22D84E67" w:rsidR="003C3C2D" w:rsidRDefault="003C3C2D" w:rsidP="00F2281E">
      <w:pPr>
        <w:pStyle w:val="ListParagraph"/>
        <w:numPr>
          <w:ilvl w:val="0"/>
          <w:numId w:val="15"/>
        </w:numPr>
        <w:rPr>
          <w:rFonts w:ascii="Verdana" w:hAnsi="Verdana"/>
        </w:rPr>
      </w:pPr>
      <w:r>
        <w:rPr>
          <w:rFonts w:ascii="Verdana" w:hAnsi="Verdana"/>
        </w:rPr>
        <w:t xml:space="preserve">Courses and Programs </w:t>
      </w:r>
    </w:p>
    <w:p w14:paraId="4C43D53C" w14:textId="77777777" w:rsidR="003C3C2D" w:rsidRPr="003C3C2D" w:rsidRDefault="003C3C2D" w:rsidP="003C3C2D">
      <w:pPr>
        <w:pStyle w:val="ListParagraph"/>
        <w:numPr>
          <w:ilvl w:val="1"/>
          <w:numId w:val="15"/>
        </w:numPr>
        <w:rPr>
          <w:rFonts w:ascii="Verdana" w:hAnsi="Verdana"/>
        </w:rPr>
      </w:pPr>
      <w:r w:rsidRPr="003C3C2D">
        <w:rPr>
          <w:rFonts w:ascii="Verdana" w:hAnsi="Verdana"/>
        </w:rPr>
        <w:t xml:space="preserve">Courses </w:t>
      </w:r>
      <w:r w:rsidRPr="003C3C2D">
        <w:rPr>
          <w:rFonts w:ascii="Arial" w:hAnsi="Arial" w:cs="Arial"/>
        </w:rPr>
        <w:t>​</w:t>
      </w:r>
    </w:p>
    <w:p w14:paraId="10D21345" w14:textId="77777777" w:rsidR="003C3C2D" w:rsidRPr="003C3C2D" w:rsidRDefault="003C3C2D" w:rsidP="003C3C2D">
      <w:pPr>
        <w:pStyle w:val="ListParagraph"/>
        <w:numPr>
          <w:ilvl w:val="2"/>
          <w:numId w:val="15"/>
        </w:numPr>
        <w:rPr>
          <w:rFonts w:ascii="Verdana" w:hAnsi="Verdana"/>
        </w:rPr>
      </w:pPr>
      <w:r w:rsidRPr="003C3C2D">
        <w:rPr>
          <w:rFonts w:ascii="Verdana" w:hAnsi="Verdana"/>
        </w:rPr>
        <w:t>AGS Way</w:t>
      </w:r>
      <w:r w:rsidRPr="003C3C2D">
        <w:rPr>
          <w:rFonts w:ascii="Arial" w:hAnsi="Arial" w:cs="Arial"/>
        </w:rPr>
        <w:t>​</w:t>
      </w:r>
    </w:p>
    <w:p w14:paraId="57D77476" w14:textId="77777777" w:rsidR="003C3C2D" w:rsidRPr="003C3C2D" w:rsidRDefault="003C3C2D" w:rsidP="003C3C2D">
      <w:pPr>
        <w:pStyle w:val="ListParagraph"/>
        <w:numPr>
          <w:ilvl w:val="2"/>
          <w:numId w:val="15"/>
        </w:numPr>
        <w:rPr>
          <w:rFonts w:ascii="Verdana" w:hAnsi="Verdana"/>
        </w:rPr>
      </w:pPr>
      <w:r w:rsidRPr="003C3C2D">
        <w:rPr>
          <w:rFonts w:ascii="Verdana" w:hAnsi="Verdana"/>
        </w:rPr>
        <w:t xml:space="preserve">Graduate Sales Associate Course </w:t>
      </w:r>
      <w:r w:rsidRPr="003C3C2D">
        <w:rPr>
          <w:rFonts w:ascii="Arial" w:hAnsi="Arial" w:cs="Arial"/>
        </w:rPr>
        <w:t>​</w:t>
      </w:r>
    </w:p>
    <w:p w14:paraId="1299694A" w14:textId="77777777" w:rsidR="003C3C2D" w:rsidRPr="003C3C2D" w:rsidRDefault="003C3C2D" w:rsidP="003C3C2D">
      <w:pPr>
        <w:pStyle w:val="ListParagraph"/>
        <w:numPr>
          <w:ilvl w:val="2"/>
          <w:numId w:val="15"/>
        </w:numPr>
        <w:rPr>
          <w:rFonts w:ascii="Verdana" w:hAnsi="Verdana"/>
        </w:rPr>
      </w:pPr>
      <w:r w:rsidRPr="003C3C2D">
        <w:rPr>
          <w:rFonts w:ascii="Verdana" w:hAnsi="Verdana"/>
        </w:rPr>
        <w:t xml:space="preserve">APPA </w:t>
      </w:r>
      <w:r w:rsidRPr="003C3C2D">
        <w:rPr>
          <w:rFonts w:ascii="Arial" w:hAnsi="Arial" w:cs="Arial"/>
        </w:rPr>
        <w:t>​</w:t>
      </w:r>
    </w:p>
    <w:p w14:paraId="31E3C95E" w14:textId="77777777" w:rsidR="003C3C2D" w:rsidRPr="003C3C2D" w:rsidRDefault="003C3C2D" w:rsidP="003C3C2D">
      <w:pPr>
        <w:pStyle w:val="ListParagraph"/>
        <w:numPr>
          <w:ilvl w:val="1"/>
          <w:numId w:val="15"/>
        </w:numPr>
        <w:rPr>
          <w:rFonts w:ascii="Verdana" w:hAnsi="Verdana"/>
        </w:rPr>
      </w:pPr>
      <w:r w:rsidRPr="003C3C2D">
        <w:rPr>
          <w:rFonts w:ascii="Verdana" w:hAnsi="Verdana"/>
        </w:rPr>
        <w:t>Programs</w:t>
      </w:r>
      <w:r w:rsidRPr="003C3C2D">
        <w:rPr>
          <w:rFonts w:ascii="Arial" w:hAnsi="Arial" w:cs="Arial"/>
        </w:rPr>
        <w:t>​</w:t>
      </w:r>
    </w:p>
    <w:p w14:paraId="3EB6C1FC" w14:textId="77777777" w:rsidR="003C3C2D" w:rsidRPr="003C3C2D" w:rsidRDefault="003C3C2D" w:rsidP="003C3C2D">
      <w:pPr>
        <w:pStyle w:val="ListParagraph"/>
        <w:numPr>
          <w:ilvl w:val="2"/>
          <w:numId w:val="15"/>
        </w:numPr>
        <w:rPr>
          <w:rFonts w:ascii="Verdana" w:hAnsi="Verdana"/>
        </w:rPr>
      </w:pPr>
      <w:r w:rsidRPr="003C3C2D">
        <w:rPr>
          <w:rFonts w:ascii="Verdana" w:hAnsi="Verdana"/>
        </w:rPr>
        <w:t xml:space="preserve">Certified Sales Associate </w:t>
      </w:r>
      <w:r w:rsidRPr="003C3C2D">
        <w:rPr>
          <w:rFonts w:ascii="Arial" w:hAnsi="Arial" w:cs="Arial"/>
        </w:rPr>
        <w:t>​</w:t>
      </w:r>
    </w:p>
    <w:p w14:paraId="2643569C" w14:textId="77777777" w:rsidR="003C3C2D" w:rsidRPr="003C3C2D" w:rsidRDefault="003C3C2D" w:rsidP="003C3C2D">
      <w:pPr>
        <w:pStyle w:val="ListParagraph"/>
        <w:numPr>
          <w:ilvl w:val="2"/>
          <w:numId w:val="15"/>
        </w:numPr>
        <w:rPr>
          <w:rFonts w:ascii="Verdana" w:hAnsi="Verdana"/>
        </w:rPr>
      </w:pPr>
      <w:r w:rsidRPr="003C3C2D">
        <w:rPr>
          <w:rFonts w:ascii="Verdana" w:hAnsi="Verdana"/>
        </w:rPr>
        <w:t xml:space="preserve">Certified Gemologist Appraiser </w:t>
      </w:r>
      <w:r w:rsidRPr="003C3C2D">
        <w:rPr>
          <w:rFonts w:ascii="Arial" w:hAnsi="Arial" w:cs="Arial"/>
        </w:rPr>
        <w:t>​</w:t>
      </w:r>
    </w:p>
    <w:p w14:paraId="3DCD0A1D" w14:textId="77777777" w:rsidR="003C3C2D" w:rsidRPr="003C3C2D" w:rsidRDefault="003C3C2D" w:rsidP="003C3C2D">
      <w:pPr>
        <w:pStyle w:val="ListParagraph"/>
        <w:numPr>
          <w:ilvl w:val="2"/>
          <w:numId w:val="15"/>
        </w:numPr>
        <w:rPr>
          <w:rFonts w:ascii="Verdana" w:hAnsi="Verdana"/>
        </w:rPr>
      </w:pPr>
      <w:r w:rsidRPr="003C3C2D">
        <w:rPr>
          <w:rFonts w:ascii="Verdana" w:hAnsi="Verdana"/>
        </w:rPr>
        <w:t xml:space="preserve">Practical Guide to Jewelry Appraising </w:t>
      </w:r>
      <w:r w:rsidRPr="003C3C2D">
        <w:rPr>
          <w:rFonts w:ascii="Arial" w:hAnsi="Arial" w:cs="Arial"/>
        </w:rPr>
        <w:t>​</w:t>
      </w:r>
    </w:p>
    <w:p w14:paraId="5B44BA00" w14:textId="77777777" w:rsidR="003C3C2D" w:rsidRPr="003C3C2D" w:rsidRDefault="003C3C2D" w:rsidP="003C3C2D">
      <w:pPr>
        <w:pStyle w:val="ListParagraph"/>
        <w:numPr>
          <w:ilvl w:val="2"/>
          <w:numId w:val="15"/>
        </w:numPr>
        <w:rPr>
          <w:rFonts w:ascii="Verdana" w:hAnsi="Verdana"/>
        </w:rPr>
      </w:pPr>
      <w:r w:rsidRPr="003C3C2D">
        <w:rPr>
          <w:rFonts w:ascii="Verdana" w:hAnsi="Verdana"/>
        </w:rPr>
        <w:t xml:space="preserve">Accredited Gem Laboratory </w:t>
      </w:r>
      <w:r w:rsidRPr="003C3C2D">
        <w:rPr>
          <w:rFonts w:ascii="Arial" w:hAnsi="Arial" w:cs="Arial"/>
        </w:rPr>
        <w:t>​</w:t>
      </w:r>
    </w:p>
    <w:p w14:paraId="040DE081" w14:textId="77777777" w:rsidR="003C3C2D" w:rsidRPr="003C3C2D" w:rsidRDefault="003C3C2D" w:rsidP="003C3C2D">
      <w:pPr>
        <w:pStyle w:val="ListParagraph"/>
        <w:numPr>
          <w:ilvl w:val="1"/>
          <w:numId w:val="15"/>
        </w:numPr>
        <w:rPr>
          <w:rFonts w:ascii="Verdana" w:hAnsi="Verdana"/>
        </w:rPr>
      </w:pPr>
      <w:r w:rsidRPr="003C3C2D">
        <w:rPr>
          <w:rFonts w:ascii="Verdana" w:hAnsi="Verdana"/>
        </w:rPr>
        <w:t xml:space="preserve">GIA Education </w:t>
      </w:r>
      <w:r w:rsidRPr="003C3C2D">
        <w:rPr>
          <w:rFonts w:ascii="Arial" w:hAnsi="Arial" w:cs="Arial"/>
        </w:rPr>
        <w:t>​</w:t>
      </w:r>
    </w:p>
    <w:p w14:paraId="44DE1B85" w14:textId="77777777" w:rsidR="003C3C2D" w:rsidRPr="003C3C2D" w:rsidRDefault="003C3C2D" w:rsidP="003C3C2D">
      <w:pPr>
        <w:pStyle w:val="ListParagraph"/>
        <w:numPr>
          <w:ilvl w:val="2"/>
          <w:numId w:val="15"/>
        </w:numPr>
        <w:rPr>
          <w:rFonts w:ascii="Verdana" w:hAnsi="Verdana"/>
        </w:rPr>
      </w:pPr>
      <w:r w:rsidRPr="003C3C2D">
        <w:rPr>
          <w:rFonts w:ascii="Verdana" w:hAnsi="Verdana"/>
        </w:rPr>
        <w:t xml:space="preserve">Receive 10% savings on tuition </w:t>
      </w:r>
      <w:r w:rsidRPr="003C3C2D">
        <w:rPr>
          <w:rFonts w:ascii="Arial" w:hAnsi="Arial" w:cs="Arial"/>
        </w:rPr>
        <w:t>​</w:t>
      </w:r>
    </w:p>
    <w:p w14:paraId="5F448ED9" w14:textId="025D0978" w:rsidR="003C3C2D" w:rsidRDefault="003C3C2D" w:rsidP="003C3C2D">
      <w:pPr>
        <w:pStyle w:val="ListParagraph"/>
        <w:numPr>
          <w:ilvl w:val="2"/>
          <w:numId w:val="15"/>
        </w:numPr>
        <w:rPr>
          <w:rFonts w:ascii="Verdana" w:hAnsi="Verdana"/>
        </w:rPr>
      </w:pPr>
      <w:r w:rsidRPr="003C3C2D">
        <w:rPr>
          <w:rFonts w:ascii="Verdana" w:hAnsi="Verdana"/>
        </w:rPr>
        <w:t>On-campus laboratories offered</w:t>
      </w:r>
    </w:p>
    <w:p w14:paraId="24EACF5F" w14:textId="7D55387D" w:rsidR="00650488" w:rsidRDefault="00650488" w:rsidP="00F2281E">
      <w:pPr>
        <w:pStyle w:val="ListParagraph"/>
        <w:numPr>
          <w:ilvl w:val="0"/>
          <w:numId w:val="15"/>
        </w:numPr>
        <w:rPr>
          <w:rFonts w:ascii="Verdana" w:hAnsi="Verdana"/>
        </w:rPr>
      </w:pPr>
      <w:r>
        <w:rPr>
          <w:rFonts w:ascii="Verdana" w:hAnsi="Verdana"/>
        </w:rPr>
        <w:t xml:space="preserve">Conclave </w:t>
      </w:r>
    </w:p>
    <w:p w14:paraId="40902E7F" w14:textId="77777777" w:rsidR="003C3C2D" w:rsidRPr="003C3C2D" w:rsidRDefault="003C3C2D" w:rsidP="003C3C2D">
      <w:pPr>
        <w:pStyle w:val="ListParagraph"/>
        <w:numPr>
          <w:ilvl w:val="1"/>
          <w:numId w:val="15"/>
        </w:numPr>
        <w:rPr>
          <w:rFonts w:ascii="Verdana" w:hAnsi="Verdana"/>
        </w:rPr>
      </w:pPr>
      <w:r w:rsidRPr="003C3C2D">
        <w:rPr>
          <w:rFonts w:ascii="Verdana" w:hAnsi="Verdana"/>
        </w:rPr>
        <w:t xml:space="preserve">Annual education and networking conference dedicated to expanding your knowledge, broadening your skills, and reimagining your strategies. </w:t>
      </w:r>
      <w:r w:rsidRPr="003C3C2D">
        <w:rPr>
          <w:rFonts w:ascii="Arial" w:hAnsi="Arial" w:cs="Arial"/>
        </w:rPr>
        <w:t>​</w:t>
      </w:r>
    </w:p>
    <w:p w14:paraId="255A2EE0" w14:textId="77777777" w:rsidR="003C3C2D" w:rsidRPr="003C3C2D" w:rsidRDefault="003C3C2D" w:rsidP="003C3C2D">
      <w:pPr>
        <w:pStyle w:val="ListParagraph"/>
        <w:numPr>
          <w:ilvl w:val="1"/>
          <w:numId w:val="15"/>
        </w:numPr>
        <w:rPr>
          <w:rFonts w:ascii="Verdana" w:hAnsi="Verdana"/>
        </w:rPr>
      </w:pPr>
      <w:r w:rsidRPr="003C3C2D">
        <w:rPr>
          <w:rFonts w:ascii="Verdana" w:hAnsi="Verdana"/>
        </w:rPr>
        <w:t>Experience the energy of the AGS community.</w:t>
      </w:r>
      <w:r w:rsidRPr="003C3C2D">
        <w:rPr>
          <w:rFonts w:ascii="Arial" w:hAnsi="Arial" w:cs="Arial"/>
        </w:rPr>
        <w:t>​</w:t>
      </w:r>
    </w:p>
    <w:p w14:paraId="1567B162" w14:textId="77777777" w:rsidR="003C3C2D" w:rsidRPr="003C3C2D" w:rsidRDefault="003C3C2D" w:rsidP="003C3C2D">
      <w:pPr>
        <w:pStyle w:val="ListParagraph"/>
        <w:numPr>
          <w:ilvl w:val="1"/>
          <w:numId w:val="15"/>
        </w:numPr>
        <w:rPr>
          <w:rFonts w:ascii="Verdana" w:hAnsi="Verdana"/>
        </w:rPr>
      </w:pPr>
      <w:r w:rsidRPr="003C3C2D">
        <w:rPr>
          <w:rFonts w:ascii="Verdana" w:hAnsi="Verdana"/>
        </w:rPr>
        <w:t>Meet thought leaders, industry experts, and influencers.</w:t>
      </w:r>
      <w:r w:rsidRPr="003C3C2D">
        <w:rPr>
          <w:rFonts w:ascii="Arial" w:hAnsi="Arial" w:cs="Arial"/>
        </w:rPr>
        <w:t>​</w:t>
      </w:r>
    </w:p>
    <w:p w14:paraId="72A5E016" w14:textId="77777777" w:rsidR="003C3C2D" w:rsidRPr="003C3C2D" w:rsidRDefault="003C3C2D" w:rsidP="003C3C2D">
      <w:pPr>
        <w:pStyle w:val="ListParagraph"/>
        <w:numPr>
          <w:ilvl w:val="1"/>
          <w:numId w:val="15"/>
        </w:numPr>
        <w:rPr>
          <w:rFonts w:ascii="Verdana" w:hAnsi="Verdana"/>
        </w:rPr>
      </w:pPr>
      <w:r w:rsidRPr="003C3C2D">
        <w:rPr>
          <w:rFonts w:ascii="Verdana" w:hAnsi="Verdana"/>
        </w:rPr>
        <w:t>Solve your business challenges.</w:t>
      </w:r>
      <w:r w:rsidRPr="003C3C2D">
        <w:rPr>
          <w:rFonts w:ascii="Arial" w:hAnsi="Arial" w:cs="Arial"/>
        </w:rPr>
        <w:t>​</w:t>
      </w:r>
    </w:p>
    <w:p w14:paraId="742FDF91" w14:textId="77777777" w:rsidR="003C3C2D" w:rsidRPr="003C3C2D" w:rsidRDefault="003C3C2D" w:rsidP="003C3C2D">
      <w:pPr>
        <w:pStyle w:val="ListParagraph"/>
        <w:numPr>
          <w:ilvl w:val="1"/>
          <w:numId w:val="15"/>
        </w:numPr>
        <w:rPr>
          <w:rFonts w:ascii="Verdana" w:hAnsi="Verdana"/>
        </w:rPr>
      </w:pPr>
      <w:r w:rsidRPr="003C3C2D">
        <w:rPr>
          <w:rFonts w:ascii="Verdana" w:hAnsi="Verdana"/>
        </w:rPr>
        <w:t>Re-energize and find new inspiration.</w:t>
      </w:r>
      <w:r w:rsidRPr="003C3C2D">
        <w:rPr>
          <w:rFonts w:ascii="Arial" w:hAnsi="Arial" w:cs="Arial"/>
        </w:rPr>
        <w:t>​</w:t>
      </w:r>
    </w:p>
    <w:p w14:paraId="49650F7E" w14:textId="0DBE73CD" w:rsidR="003C3C2D" w:rsidRDefault="003C3C2D" w:rsidP="003C3C2D">
      <w:pPr>
        <w:pStyle w:val="ListParagraph"/>
        <w:numPr>
          <w:ilvl w:val="1"/>
          <w:numId w:val="15"/>
        </w:numPr>
        <w:rPr>
          <w:rFonts w:ascii="Verdana" w:hAnsi="Verdana"/>
        </w:rPr>
      </w:pPr>
      <w:r w:rsidRPr="003C3C2D">
        <w:rPr>
          <w:rFonts w:ascii="Verdana" w:hAnsi="Verdana"/>
        </w:rPr>
        <w:t>Invest in your most important asset. Your future.</w:t>
      </w:r>
    </w:p>
    <w:p w14:paraId="375EF8C3" w14:textId="5E6D3173" w:rsidR="003C3C2D" w:rsidRDefault="003C3C2D" w:rsidP="00F2281E">
      <w:pPr>
        <w:pStyle w:val="ListParagraph"/>
        <w:numPr>
          <w:ilvl w:val="0"/>
          <w:numId w:val="15"/>
        </w:numPr>
        <w:rPr>
          <w:rFonts w:ascii="Verdana" w:hAnsi="Verdana"/>
        </w:rPr>
      </w:pPr>
      <w:r>
        <w:rPr>
          <w:rFonts w:ascii="Verdana" w:hAnsi="Verdana"/>
        </w:rPr>
        <w:t xml:space="preserve">Confluence </w:t>
      </w:r>
    </w:p>
    <w:p w14:paraId="63D2F33B" w14:textId="77777777" w:rsidR="003C3C2D" w:rsidRPr="003C3C2D" w:rsidRDefault="003C3C2D" w:rsidP="003C3C2D">
      <w:pPr>
        <w:pStyle w:val="ListParagraph"/>
        <w:numPr>
          <w:ilvl w:val="1"/>
          <w:numId w:val="15"/>
        </w:numPr>
        <w:rPr>
          <w:rFonts w:ascii="Verdana" w:hAnsi="Verdana"/>
        </w:rPr>
      </w:pPr>
      <w:r w:rsidRPr="003C3C2D">
        <w:rPr>
          <w:rFonts w:ascii="Verdana" w:hAnsi="Verdana"/>
        </w:rPr>
        <w:t>Virtual conference featuring professional speakers focused on a specific subject matter.</w:t>
      </w:r>
      <w:r w:rsidRPr="003C3C2D">
        <w:rPr>
          <w:rFonts w:ascii="Arial" w:hAnsi="Arial" w:cs="Arial"/>
        </w:rPr>
        <w:t>​</w:t>
      </w:r>
    </w:p>
    <w:p w14:paraId="198AB5F6" w14:textId="05BE528F" w:rsidR="003C3C2D" w:rsidRPr="003C3C2D" w:rsidRDefault="00E12017" w:rsidP="003C3C2D">
      <w:pPr>
        <w:pStyle w:val="ListParagraph"/>
        <w:numPr>
          <w:ilvl w:val="1"/>
          <w:numId w:val="15"/>
        </w:numPr>
        <w:rPr>
          <w:rFonts w:ascii="Verdana" w:hAnsi="Verdana"/>
        </w:rPr>
      </w:pPr>
      <w:r>
        <w:rPr>
          <w:rFonts w:ascii="Verdana" w:hAnsi="Verdana"/>
        </w:rPr>
        <w:t xml:space="preserve">The </w:t>
      </w:r>
      <w:r w:rsidR="003C3C2D" w:rsidRPr="003C3C2D">
        <w:rPr>
          <w:rFonts w:ascii="Verdana" w:hAnsi="Verdana"/>
        </w:rPr>
        <w:t xml:space="preserve">Schedule of </w:t>
      </w:r>
      <w:r w:rsidR="00A646BD">
        <w:rPr>
          <w:rFonts w:ascii="Verdana" w:hAnsi="Verdana"/>
        </w:rPr>
        <w:t>E</w:t>
      </w:r>
      <w:r w:rsidR="003C3C2D" w:rsidRPr="003C3C2D">
        <w:rPr>
          <w:rFonts w:ascii="Verdana" w:hAnsi="Verdana"/>
        </w:rPr>
        <w:t>vents allow attendees the flexibility of planning their day around relevant sessions or tuning in for the full event from the comfort of their office or home.</w:t>
      </w:r>
      <w:r w:rsidR="003C3C2D" w:rsidRPr="003C3C2D">
        <w:rPr>
          <w:rFonts w:ascii="Arial" w:hAnsi="Arial" w:cs="Arial"/>
        </w:rPr>
        <w:t>​</w:t>
      </w:r>
    </w:p>
    <w:p w14:paraId="590ED204" w14:textId="77777777" w:rsidR="003C3C2D" w:rsidRPr="003C3C2D" w:rsidRDefault="003C3C2D" w:rsidP="003C3C2D">
      <w:pPr>
        <w:pStyle w:val="ListParagraph"/>
        <w:numPr>
          <w:ilvl w:val="1"/>
          <w:numId w:val="15"/>
        </w:numPr>
        <w:rPr>
          <w:rFonts w:ascii="Verdana" w:hAnsi="Verdana"/>
        </w:rPr>
      </w:pPr>
      <w:r w:rsidRPr="003C3C2D">
        <w:rPr>
          <w:rFonts w:ascii="Verdana" w:hAnsi="Verdana"/>
        </w:rPr>
        <w:lastRenderedPageBreak/>
        <w:t xml:space="preserve">Lower cost, great value. Plus, access recorded sessions after the event, so you get even more value from your ticket. </w:t>
      </w:r>
      <w:r w:rsidRPr="003C3C2D">
        <w:rPr>
          <w:rFonts w:ascii="Arial" w:hAnsi="Arial" w:cs="Arial"/>
        </w:rPr>
        <w:t>​</w:t>
      </w:r>
    </w:p>
    <w:p w14:paraId="1E0EE88A" w14:textId="614BD3F2" w:rsidR="003C3C2D" w:rsidRPr="009B5BE4" w:rsidRDefault="003C3C2D" w:rsidP="003C3C2D">
      <w:pPr>
        <w:pStyle w:val="ListParagraph"/>
        <w:numPr>
          <w:ilvl w:val="1"/>
          <w:numId w:val="15"/>
        </w:numPr>
        <w:rPr>
          <w:rFonts w:ascii="Verdana" w:hAnsi="Verdana"/>
        </w:rPr>
      </w:pPr>
      <w:r w:rsidRPr="003C3C2D">
        <w:rPr>
          <w:rFonts w:ascii="Verdana" w:hAnsi="Verdana"/>
        </w:rPr>
        <w:t xml:space="preserve">Interact with the speakers and other members </w:t>
      </w:r>
      <w:r w:rsidR="00E12017">
        <w:rPr>
          <w:rFonts w:ascii="Verdana" w:hAnsi="Verdana"/>
        </w:rPr>
        <w:t>of</w:t>
      </w:r>
      <w:r w:rsidRPr="003C3C2D">
        <w:rPr>
          <w:rFonts w:ascii="Verdana" w:hAnsi="Verdana"/>
        </w:rPr>
        <w:t xml:space="preserve"> the AGS community via live chat. </w:t>
      </w:r>
      <w:r w:rsidRPr="003C3C2D">
        <w:rPr>
          <w:rFonts w:ascii="Arial" w:hAnsi="Arial" w:cs="Arial"/>
        </w:rPr>
        <w:t>​</w:t>
      </w:r>
    </w:p>
    <w:p w14:paraId="1CB0E48A" w14:textId="77777777" w:rsidR="00F2281E" w:rsidRDefault="00F2281E" w:rsidP="00613589">
      <w:pPr>
        <w:rPr>
          <w:rFonts w:ascii="Verdana" w:hAnsi="Verdana"/>
          <w:i/>
        </w:rPr>
      </w:pPr>
    </w:p>
    <w:p w14:paraId="493C5527" w14:textId="77777777" w:rsidR="00F2281E" w:rsidRPr="00F2281E" w:rsidRDefault="00F2281E" w:rsidP="00613589">
      <w:pPr>
        <w:rPr>
          <w:rFonts w:ascii="Verdana" w:hAnsi="Verdana"/>
          <w:i/>
        </w:rPr>
      </w:pPr>
      <w:r>
        <w:rPr>
          <w:rFonts w:ascii="Verdana" w:hAnsi="Verdana"/>
          <w:i/>
        </w:rPr>
        <w:t xml:space="preserve">Events and Networking </w:t>
      </w:r>
    </w:p>
    <w:p w14:paraId="00CB2018" w14:textId="2D4D16DC" w:rsidR="003C3C2D" w:rsidRDefault="003C3C2D" w:rsidP="00F2281E">
      <w:pPr>
        <w:pStyle w:val="ListParagraph"/>
        <w:numPr>
          <w:ilvl w:val="0"/>
          <w:numId w:val="14"/>
        </w:numPr>
        <w:rPr>
          <w:rFonts w:ascii="Verdana" w:hAnsi="Verdana"/>
        </w:rPr>
      </w:pPr>
      <w:r>
        <w:rPr>
          <w:rFonts w:ascii="Verdana" w:hAnsi="Verdana"/>
        </w:rPr>
        <w:t xml:space="preserve">Events Calendar </w:t>
      </w:r>
    </w:p>
    <w:p w14:paraId="6E361142" w14:textId="77777777" w:rsidR="003C3C2D" w:rsidRPr="003C3C2D" w:rsidRDefault="003C3C2D" w:rsidP="003C3C2D">
      <w:pPr>
        <w:pStyle w:val="ListParagraph"/>
        <w:numPr>
          <w:ilvl w:val="1"/>
          <w:numId w:val="14"/>
        </w:numPr>
        <w:rPr>
          <w:rFonts w:ascii="Verdana" w:hAnsi="Verdana"/>
        </w:rPr>
      </w:pPr>
      <w:r w:rsidRPr="003C3C2D">
        <w:rPr>
          <w:rFonts w:ascii="Verdana" w:hAnsi="Verdana"/>
        </w:rPr>
        <w:t xml:space="preserve">Educational webinars </w:t>
      </w:r>
      <w:r w:rsidRPr="003C3C2D">
        <w:rPr>
          <w:rFonts w:ascii="Arial" w:hAnsi="Arial" w:cs="Arial"/>
        </w:rPr>
        <w:t>​</w:t>
      </w:r>
    </w:p>
    <w:p w14:paraId="76041415" w14:textId="77777777" w:rsidR="003C3C2D" w:rsidRPr="003C3C2D" w:rsidRDefault="003C3C2D" w:rsidP="003C3C2D">
      <w:pPr>
        <w:pStyle w:val="ListParagraph"/>
        <w:numPr>
          <w:ilvl w:val="1"/>
          <w:numId w:val="14"/>
        </w:numPr>
        <w:rPr>
          <w:rFonts w:ascii="Verdana" w:hAnsi="Verdana"/>
        </w:rPr>
      </w:pPr>
      <w:r w:rsidRPr="003C3C2D">
        <w:rPr>
          <w:rFonts w:ascii="Verdana" w:hAnsi="Verdana"/>
        </w:rPr>
        <w:t xml:space="preserve">Member Group Meetings </w:t>
      </w:r>
      <w:r w:rsidRPr="003C3C2D">
        <w:rPr>
          <w:rFonts w:ascii="Arial" w:hAnsi="Arial" w:cs="Arial"/>
        </w:rPr>
        <w:t>​</w:t>
      </w:r>
    </w:p>
    <w:p w14:paraId="6AF91F4C" w14:textId="77777777" w:rsidR="003C3C2D" w:rsidRPr="003C3C2D" w:rsidRDefault="003C3C2D" w:rsidP="003C3C2D">
      <w:pPr>
        <w:pStyle w:val="ListParagraph"/>
        <w:numPr>
          <w:ilvl w:val="1"/>
          <w:numId w:val="14"/>
        </w:numPr>
        <w:rPr>
          <w:rFonts w:ascii="Verdana" w:hAnsi="Verdana"/>
        </w:rPr>
      </w:pPr>
      <w:r w:rsidRPr="003C3C2D">
        <w:rPr>
          <w:rFonts w:ascii="Verdana" w:hAnsi="Verdana"/>
        </w:rPr>
        <w:t xml:space="preserve">Trade Shows </w:t>
      </w:r>
      <w:r w:rsidRPr="003C3C2D">
        <w:rPr>
          <w:rFonts w:ascii="Arial" w:hAnsi="Arial" w:cs="Arial"/>
        </w:rPr>
        <w:t>​</w:t>
      </w:r>
    </w:p>
    <w:p w14:paraId="0172B7B7" w14:textId="19760B12" w:rsidR="003C3C2D" w:rsidRDefault="003C3C2D" w:rsidP="003C3C2D">
      <w:pPr>
        <w:pStyle w:val="ListParagraph"/>
        <w:numPr>
          <w:ilvl w:val="1"/>
          <w:numId w:val="14"/>
        </w:numPr>
        <w:rPr>
          <w:rFonts w:ascii="Verdana" w:hAnsi="Verdana"/>
        </w:rPr>
      </w:pPr>
      <w:r w:rsidRPr="003C3C2D">
        <w:rPr>
          <w:rFonts w:ascii="Verdana" w:hAnsi="Verdana"/>
        </w:rPr>
        <w:t>Ad hoc events geared towards connectivity</w:t>
      </w:r>
    </w:p>
    <w:p w14:paraId="2A9B9CE6" w14:textId="79C11EE5" w:rsidR="00F2281E" w:rsidRDefault="00F2281E" w:rsidP="00F2281E">
      <w:pPr>
        <w:pStyle w:val="ListParagraph"/>
        <w:numPr>
          <w:ilvl w:val="0"/>
          <w:numId w:val="14"/>
        </w:numPr>
        <w:rPr>
          <w:rFonts w:ascii="Verdana" w:hAnsi="Verdana"/>
        </w:rPr>
      </w:pPr>
      <w:r w:rsidRPr="00F2281E">
        <w:rPr>
          <w:rFonts w:ascii="Verdana" w:hAnsi="Verdana"/>
        </w:rPr>
        <w:t xml:space="preserve">Conclave </w:t>
      </w:r>
      <w:r w:rsidR="003C3C2D">
        <w:rPr>
          <w:rFonts w:ascii="Verdana" w:hAnsi="Verdana"/>
        </w:rPr>
        <w:t>(see above)</w:t>
      </w:r>
    </w:p>
    <w:p w14:paraId="4863D401" w14:textId="123AEDCA" w:rsidR="003C3C2D" w:rsidRPr="00F2281E" w:rsidRDefault="003C3C2D" w:rsidP="00F2281E">
      <w:pPr>
        <w:pStyle w:val="ListParagraph"/>
        <w:numPr>
          <w:ilvl w:val="0"/>
          <w:numId w:val="14"/>
        </w:numPr>
        <w:rPr>
          <w:rFonts w:ascii="Verdana" w:hAnsi="Verdana"/>
        </w:rPr>
      </w:pPr>
      <w:r>
        <w:rPr>
          <w:rFonts w:ascii="Verdana" w:hAnsi="Verdana"/>
        </w:rPr>
        <w:t>Confluence (see above)</w:t>
      </w:r>
    </w:p>
    <w:p w14:paraId="3A500D03" w14:textId="12DF9E83" w:rsidR="00F2281E" w:rsidRDefault="00F2281E" w:rsidP="00F2281E">
      <w:pPr>
        <w:pStyle w:val="ListParagraph"/>
        <w:numPr>
          <w:ilvl w:val="0"/>
          <w:numId w:val="14"/>
        </w:numPr>
        <w:rPr>
          <w:rFonts w:ascii="Verdana" w:hAnsi="Verdana"/>
        </w:rPr>
      </w:pPr>
      <w:r w:rsidRPr="00F2281E">
        <w:rPr>
          <w:rFonts w:ascii="Verdana" w:hAnsi="Verdana"/>
        </w:rPr>
        <w:t xml:space="preserve">Regional Guilds </w:t>
      </w:r>
    </w:p>
    <w:p w14:paraId="1573EFA4" w14:textId="386A2B57" w:rsidR="003C3C2D" w:rsidRDefault="003C3C2D" w:rsidP="003C3C2D">
      <w:pPr>
        <w:pStyle w:val="ListParagraph"/>
        <w:numPr>
          <w:ilvl w:val="1"/>
          <w:numId w:val="14"/>
        </w:numPr>
        <w:rPr>
          <w:rFonts w:ascii="Verdana" w:hAnsi="Verdana"/>
        </w:rPr>
      </w:pPr>
      <w:r>
        <w:rPr>
          <w:rFonts w:ascii="Verdana" w:hAnsi="Verdana"/>
        </w:rPr>
        <w:t xml:space="preserve">Groups </w:t>
      </w:r>
      <w:r w:rsidR="00F131B3">
        <w:rPr>
          <w:rFonts w:ascii="Verdana" w:hAnsi="Verdana"/>
        </w:rPr>
        <w:t>of</w:t>
      </w:r>
      <w:r>
        <w:rPr>
          <w:rFonts w:ascii="Verdana" w:hAnsi="Verdana"/>
        </w:rPr>
        <w:t xml:space="preserve"> members </w:t>
      </w:r>
      <w:r w:rsidR="007E1EFC">
        <w:rPr>
          <w:rFonts w:ascii="Verdana" w:hAnsi="Verdana"/>
        </w:rPr>
        <w:t>organized</w:t>
      </w:r>
      <w:r>
        <w:rPr>
          <w:rFonts w:ascii="Verdana" w:hAnsi="Verdana"/>
        </w:rPr>
        <w:t xml:space="preserve"> for area meetings throughout the year. </w:t>
      </w:r>
    </w:p>
    <w:p w14:paraId="2D871BA7" w14:textId="1A69D621" w:rsidR="003C3C2D" w:rsidRPr="00F2281E" w:rsidRDefault="003C3C2D" w:rsidP="003C3C2D">
      <w:pPr>
        <w:pStyle w:val="ListParagraph"/>
        <w:numPr>
          <w:ilvl w:val="1"/>
          <w:numId w:val="14"/>
        </w:numPr>
        <w:rPr>
          <w:rFonts w:ascii="Verdana" w:hAnsi="Verdana"/>
        </w:rPr>
      </w:pPr>
      <w:r>
        <w:rPr>
          <w:rFonts w:ascii="Verdana" w:hAnsi="Verdana"/>
        </w:rPr>
        <w:t xml:space="preserve">Guild meetings provide opportunities for educational programs and discussions on matters of mutual interest. </w:t>
      </w:r>
    </w:p>
    <w:p w14:paraId="2C100568" w14:textId="77777777" w:rsidR="00F2281E" w:rsidRDefault="00F2281E" w:rsidP="00F2281E">
      <w:pPr>
        <w:pStyle w:val="ListParagraph"/>
        <w:numPr>
          <w:ilvl w:val="0"/>
          <w:numId w:val="14"/>
        </w:numPr>
        <w:rPr>
          <w:rFonts w:ascii="Verdana" w:hAnsi="Verdana"/>
        </w:rPr>
      </w:pPr>
      <w:r w:rsidRPr="00F2281E">
        <w:rPr>
          <w:rFonts w:ascii="Verdana" w:hAnsi="Verdana"/>
        </w:rPr>
        <w:t xml:space="preserve">Young </w:t>
      </w:r>
      <w:r w:rsidR="004D2D6E" w:rsidRPr="00F2281E">
        <w:rPr>
          <w:rFonts w:ascii="Verdana" w:hAnsi="Verdana"/>
        </w:rPr>
        <w:t>Titleholders</w:t>
      </w:r>
      <w:r w:rsidRPr="00F2281E">
        <w:rPr>
          <w:rFonts w:ascii="Verdana" w:hAnsi="Verdana"/>
        </w:rPr>
        <w:t xml:space="preserve"> </w:t>
      </w:r>
    </w:p>
    <w:p w14:paraId="32329091" w14:textId="20F051B8" w:rsidR="007E1EFC" w:rsidRDefault="007E1EFC" w:rsidP="004D2D6E">
      <w:pPr>
        <w:pStyle w:val="ListParagraph"/>
        <w:numPr>
          <w:ilvl w:val="1"/>
          <w:numId w:val="14"/>
        </w:numPr>
        <w:rPr>
          <w:rFonts w:ascii="Verdana" w:hAnsi="Verdana"/>
        </w:rPr>
      </w:pPr>
      <w:r w:rsidRPr="007E1EFC">
        <w:rPr>
          <w:rFonts w:ascii="Verdana" w:hAnsi="Verdana"/>
        </w:rPr>
        <w:t>The AGS Young Titleholders (YTs)</w:t>
      </w:r>
      <w:r>
        <w:rPr>
          <w:rFonts w:ascii="Verdana" w:hAnsi="Verdana"/>
        </w:rPr>
        <w:t xml:space="preserve"> </w:t>
      </w:r>
      <w:r w:rsidRPr="007E1EFC">
        <w:rPr>
          <w:rFonts w:ascii="Verdana" w:hAnsi="Verdana"/>
        </w:rPr>
        <w:t xml:space="preserve">is a community within the American Gem Society. </w:t>
      </w:r>
    </w:p>
    <w:p w14:paraId="706A7B22" w14:textId="77777777" w:rsidR="007E1EFC" w:rsidRPr="009B5BE4" w:rsidRDefault="007E1EFC" w:rsidP="004D2D6E">
      <w:pPr>
        <w:pStyle w:val="ListParagraph"/>
        <w:numPr>
          <w:ilvl w:val="1"/>
          <w:numId w:val="14"/>
        </w:numPr>
        <w:rPr>
          <w:rFonts w:ascii="Verdana" w:hAnsi="Verdana"/>
        </w:rPr>
      </w:pPr>
      <w:r>
        <w:rPr>
          <w:rFonts w:ascii="Verdana" w:hAnsi="Verdana"/>
        </w:rPr>
        <w:t xml:space="preserve">YTs </w:t>
      </w:r>
      <w:r w:rsidRPr="007E1EFC">
        <w:rPr>
          <w:rFonts w:ascii="Verdana" w:hAnsi="Verdana"/>
        </w:rPr>
        <w:t xml:space="preserve">encourage the growth and development of young and driven professionals while building connections and a voice among the next </w:t>
      </w:r>
      <w:r w:rsidRPr="009B5BE4">
        <w:rPr>
          <w:rFonts w:ascii="Verdana" w:hAnsi="Verdana"/>
        </w:rPr>
        <w:t>generation of American Gem Society (AGS) leaders.</w:t>
      </w:r>
    </w:p>
    <w:p w14:paraId="7DAC2E09" w14:textId="2283F213" w:rsidR="004D2D6E" w:rsidRPr="009B5BE4" w:rsidRDefault="007E1EFC" w:rsidP="004D2D6E">
      <w:pPr>
        <w:pStyle w:val="ListParagraph"/>
        <w:numPr>
          <w:ilvl w:val="1"/>
          <w:numId w:val="14"/>
        </w:numPr>
        <w:rPr>
          <w:rFonts w:ascii="Verdana" w:hAnsi="Verdana"/>
        </w:rPr>
      </w:pPr>
      <w:r w:rsidRPr="009B5BE4">
        <w:rPr>
          <w:rFonts w:ascii="Verdana" w:hAnsi="Verdana"/>
        </w:rPr>
        <w:t xml:space="preserve">YTs offer </w:t>
      </w:r>
      <w:r w:rsidR="009B5BE4" w:rsidRPr="009B5BE4">
        <w:rPr>
          <w:rFonts w:ascii="Verdana" w:hAnsi="Verdana"/>
        </w:rPr>
        <w:t xml:space="preserve">webinars, </w:t>
      </w:r>
      <w:r w:rsidRPr="009B5BE4">
        <w:rPr>
          <w:rFonts w:ascii="Verdana" w:hAnsi="Verdana"/>
        </w:rPr>
        <w:t xml:space="preserve">scholarships, </w:t>
      </w:r>
      <w:r w:rsidR="009B5BE4" w:rsidRPr="009B5BE4">
        <w:rPr>
          <w:rFonts w:ascii="Verdana" w:hAnsi="Verdana"/>
        </w:rPr>
        <w:t xml:space="preserve">and the </w:t>
      </w:r>
      <w:r w:rsidR="004D2D6E" w:rsidRPr="009B5BE4">
        <w:rPr>
          <w:rFonts w:ascii="Verdana" w:hAnsi="Verdana"/>
        </w:rPr>
        <w:t>Mentor</w:t>
      </w:r>
      <w:r w:rsidR="009B5BE4" w:rsidRPr="009B5BE4">
        <w:rPr>
          <w:rFonts w:ascii="Verdana" w:hAnsi="Verdana"/>
        </w:rPr>
        <w:t>ing</w:t>
      </w:r>
      <w:r w:rsidR="004D2D6E" w:rsidRPr="009B5BE4">
        <w:rPr>
          <w:rFonts w:ascii="Verdana" w:hAnsi="Verdana"/>
        </w:rPr>
        <w:t xml:space="preserve"> Program </w:t>
      </w:r>
    </w:p>
    <w:p w14:paraId="515EA6CE" w14:textId="77777777" w:rsidR="009B5BE4" w:rsidRPr="009B5BE4" w:rsidRDefault="009B5BE4" w:rsidP="009B5BE4">
      <w:pPr>
        <w:pStyle w:val="ListParagraph"/>
        <w:numPr>
          <w:ilvl w:val="0"/>
          <w:numId w:val="14"/>
        </w:numPr>
        <w:rPr>
          <w:rFonts w:ascii="Verdana" w:hAnsi="Verdana"/>
        </w:rPr>
      </w:pPr>
      <w:r w:rsidRPr="009B5BE4">
        <w:rPr>
          <w:rFonts w:ascii="Verdana" w:hAnsi="Verdana"/>
        </w:rPr>
        <w:t xml:space="preserve">Member Group social media groups and forums </w:t>
      </w:r>
    </w:p>
    <w:p w14:paraId="35BDA3CC" w14:textId="77777777" w:rsidR="009B5BE4" w:rsidRPr="009B5BE4" w:rsidRDefault="00255039" w:rsidP="009B5BE4">
      <w:pPr>
        <w:pStyle w:val="paragraph"/>
        <w:numPr>
          <w:ilvl w:val="1"/>
          <w:numId w:val="14"/>
        </w:numPr>
        <w:spacing w:before="0" w:beforeAutospacing="0" w:after="0" w:afterAutospacing="0"/>
        <w:textAlignment w:val="baseline"/>
        <w:rPr>
          <w:rFonts w:ascii="Verdana" w:hAnsi="Verdana" w:cs="Arial"/>
          <w:sz w:val="22"/>
          <w:szCs w:val="22"/>
        </w:rPr>
      </w:pPr>
      <w:hyperlink r:id="rId8" w:tgtFrame="_blank" w:history="1">
        <w:r w:rsidR="009B5BE4" w:rsidRPr="009B5BE4">
          <w:rPr>
            <w:rStyle w:val="normaltextrun"/>
            <w:rFonts w:ascii="Verdana" w:hAnsi="Verdana" w:cs="Arial"/>
            <w:color w:val="0563C1"/>
            <w:position w:val="1"/>
            <w:sz w:val="22"/>
            <w:szCs w:val="22"/>
            <w:u w:val="single"/>
          </w:rPr>
          <w:t>Members Facebook Group</w:t>
        </w:r>
      </w:hyperlink>
      <w:r w:rsidR="009B5BE4" w:rsidRPr="009B5BE4">
        <w:rPr>
          <w:rStyle w:val="eop"/>
          <w:rFonts w:ascii="Arial" w:hAnsi="Arial" w:cs="Arial"/>
          <w:sz w:val="22"/>
          <w:szCs w:val="22"/>
        </w:rPr>
        <w:t>​</w:t>
      </w:r>
    </w:p>
    <w:p w14:paraId="4741A575" w14:textId="77777777" w:rsidR="009B5BE4" w:rsidRPr="009B5BE4" w:rsidRDefault="00255039" w:rsidP="009B5BE4">
      <w:pPr>
        <w:pStyle w:val="paragraph"/>
        <w:numPr>
          <w:ilvl w:val="1"/>
          <w:numId w:val="14"/>
        </w:numPr>
        <w:spacing w:before="0" w:beforeAutospacing="0" w:after="0" w:afterAutospacing="0"/>
        <w:textAlignment w:val="baseline"/>
        <w:rPr>
          <w:rFonts w:ascii="Verdana" w:hAnsi="Verdana" w:cs="Arial"/>
          <w:sz w:val="22"/>
          <w:szCs w:val="22"/>
        </w:rPr>
      </w:pPr>
      <w:hyperlink r:id="rId9" w:tgtFrame="_blank" w:history="1">
        <w:r w:rsidR="009B5BE4" w:rsidRPr="009B5BE4">
          <w:rPr>
            <w:rStyle w:val="normaltextrun"/>
            <w:rFonts w:ascii="Verdana" w:hAnsi="Verdana" w:cs="Arial"/>
            <w:color w:val="0563C1"/>
            <w:position w:val="1"/>
            <w:sz w:val="22"/>
            <w:szCs w:val="22"/>
            <w:u w:val="single"/>
          </w:rPr>
          <w:t>Global Guilds</w:t>
        </w:r>
      </w:hyperlink>
      <w:r w:rsidR="009B5BE4" w:rsidRPr="009B5BE4">
        <w:rPr>
          <w:rStyle w:val="eop"/>
          <w:rFonts w:ascii="Arial" w:hAnsi="Arial" w:cs="Arial"/>
          <w:sz w:val="22"/>
          <w:szCs w:val="22"/>
        </w:rPr>
        <w:t>​</w:t>
      </w:r>
    </w:p>
    <w:p w14:paraId="3C7561A8" w14:textId="77777777" w:rsidR="009B5BE4" w:rsidRPr="009B5BE4" w:rsidRDefault="00255039" w:rsidP="009B5BE4">
      <w:pPr>
        <w:pStyle w:val="paragraph"/>
        <w:numPr>
          <w:ilvl w:val="1"/>
          <w:numId w:val="14"/>
        </w:numPr>
        <w:spacing w:before="0" w:beforeAutospacing="0" w:after="0" w:afterAutospacing="0"/>
        <w:textAlignment w:val="baseline"/>
        <w:rPr>
          <w:rFonts w:ascii="Verdana" w:hAnsi="Verdana" w:cs="Arial"/>
          <w:sz w:val="22"/>
          <w:szCs w:val="22"/>
        </w:rPr>
      </w:pPr>
      <w:hyperlink r:id="rId10" w:tgtFrame="_blank" w:history="1">
        <w:r w:rsidR="009B5BE4" w:rsidRPr="009B5BE4">
          <w:rPr>
            <w:rStyle w:val="normaltextrun"/>
            <w:rFonts w:ascii="Verdana" w:hAnsi="Verdana" w:cs="Arial"/>
            <w:color w:val="0563C1"/>
            <w:position w:val="1"/>
            <w:sz w:val="22"/>
            <w:szCs w:val="22"/>
            <w:u w:val="single"/>
          </w:rPr>
          <w:t>Young Titleholders</w:t>
        </w:r>
      </w:hyperlink>
      <w:r w:rsidR="009B5BE4" w:rsidRPr="009B5BE4">
        <w:rPr>
          <w:rStyle w:val="eop"/>
          <w:rFonts w:ascii="Arial" w:hAnsi="Arial" w:cs="Arial"/>
          <w:sz w:val="22"/>
          <w:szCs w:val="22"/>
        </w:rPr>
        <w:t>​</w:t>
      </w:r>
    </w:p>
    <w:p w14:paraId="7E302FF0" w14:textId="77777777" w:rsidR="009B5BE4" w:rsidRPr="009B5BE4" w:rsidRDefault="00255039" w:rsidP="009B5BE4">
      <w:pPr>
        <w:pStyle w:val="paragraph"/>
        <w:numPr>
          <w:ilvl w:val="1"/>
          <w:numId w:val="14"/>
        </w:numPr>
        <w:spacing w:before="0" w:beforeAutospacing="0" w:after="0" w:afterAutospacing="0"/>
        <w:textAlignment w:val="baseline"/>
        <w:rPr>
          <w:rFonts w:ascii="Verdana" w:hAnsi="Verdana" w:cs="Arial"/>
          <w:sz w:val="22"/>
          <w:szCs w:val="22"/>
        </w:rPr>
      </w:pPr>
      <w:hyperlink r:id="rId11" w:tgtFrame="_blank" w:history="1">
        <w:r w:rsidR="009B5BE4" w:rsidRPr="009B5BE4">
          <w:rPr>
            <w:rStyle w:val="normaltextrun"/>
            <w:rFonts w:ascii="Verdana" w:hAnsi="Verdana" w:cs="Arial"/>
            <w:color w:val="0563C1"/>
            <w:position w:val="1"/>
            <w:sz w:val="22"/>
            <w:szCs w:val="22"/>
            <w:u w:val="single"/>
          </w:rPr>
          <w:t>Appraisal Forum</w:t>
        </w:r>
      </w:hyperlink>
      <w:r w:rsidR="009B5BE4" w:rsidRPr="009B5BE4">
        <w:rPr>
          <w:rStyle w:val="eop"/>
          <w:rFonts w:ascii="Arial" w:hAnsi="Arial" w:cs="Arial"/>
          <w:sz w:val="22"/>
          <w:szCs w:val="22"/>
        </w:rPr>
        <w:t>​</w:t>
      </w:r>
    </w:p>
    <w:p w14:paraId="516F0581" w14:textId="3E704A36" w:rsidR="00F2281E" w:rsidRPr="00FF265F" w:rsidRDefault="00255039" w:rsidP="00F2281E">
      <w:pPr>
        <w:pStyle w:val="paragraph"/>
        <w:numPr>
          <w:ilvl w:val="1"/>
          <w:numId w:val="14"/>
        </w:numPr>
        <w:spacing w:before="0" w:beforeAutospacing="0" w:after="0" w:afterAutospacing="0"/>
        <w:textAlignment w:val="baseline"/>
        <w:rPr>
          <w:rStyle w:val="normaltextrun"/>
          <w:rFonts w:ascii="Verdana" w:hAnsi="Verdana" w:cs="Arial"/>
          <w:sz w:val="22"/>
          <w:szCs w:val="22"/>
        </w:rPr>
      </w:pPr>
      <w:hyperlink r:id="rId12" w:tgtFrame="_blank" w:history="1">
        <w:r w:rsidR="009B5BE4" w:rsidRPr="009B5BE4">
          <w:rPr>
            <w:rStyle w:val="normaltextrun"/>
            <w:rFonts w:ascii="Verdana" w:hAnsi="Verdana" w:cs="Arial"/>
            <w:color w:val="0563C1"/>
            <w:position w:val="1"/>
            <w:sz w:val="22"/>
            <w:szCs w:val="22"/>
            <w:u w:val="single"/>
          </w:rPr>
          <w:t>AGS Go</w:t>
        </w:r>
      </w:hyperlink>
      <w:r w:rsidR="009B5BE4" w:rsidRPr="009B5BE4">
        <w:rPr>
          <w:rStyle w:val="normaltextrun"/>
          <w:rFonts w:ascii="Verdana" w:hAnsi="Verdana" w:cs="Arial"/>
          <w:color w:val="000000"/>
          <w:position w:val="1"/>
          <w:sz w:val="22"/>
          <w:szCs w:val="22"/>
        </w:rPr>
        <w:t>—Login for features exclusive to members</w:t>
      </w:r>
    </w:p>
    <w:p w14:paraId="74DBDACC" w14:textId="77777777" w:rsidR="00FF265F" w:rsidRPr="00FF265F" w:rsidRDefault="00FF265F" w:rsidP="00FF265F">
      <w:pPr>
        <w:pStyle w:val="paragraph"/>
        <w:spacing w:before="0" w:beforeAutospacing="0" w:after="0" w:afterAutospacing="0"/>
        <w:ind w:left="1440"/>
        <w:textAlignment w:val="baseline"/>
        <w:rPr>
          <w:rFonts w:ascii="Verdana" w:hAnsi="Verdana" w:cs="Arial"/>
          <w:sz w:val="22"/>
          <w:szCs w:val="22"/>
        </w:rPr>
      </w:pPr>
    </w:p>
    <w:p w14:paraId="2B3317FB" w14:textId="77777777" w:rsidR="00F2281E" w:rsidRDefault="00F2281E" w:rsidP="00F2281E">
      <w:pPr>
        <w:rPr>
          <w:rFonts w:ascii="Verdana" w:hAnsi="Verdana"/>
          <w:i/>
        </w:rPr>
      </w:pPr>
      <w:r>
        <w:rPr>
          <w:rFonts w:ascii="Verdana" w:hAnsi="Verdana"/>
          <w:i/>
        </w:rPr>
        <w:t xml:space="preserve">Marketing, Promotions, and Advertising </w:t>
      </w:r>
    </w:p>
    <w:p w14:paraId="2FA16E49" w14:textId="77777777" w:rsidR="006C52D9" w:rsidRPr="006C52D9" w:rsidRDefault="006C52D9" w:rsidP="006C52D9">
      <w:pPr>
        <w:numPr>
          <w:ilvl w:val="0"/>
          <w:numId w:val="16"/>
        </w:numPr>
        <w:spacing w:after="0" w:line="240" w:lineRule="auto"/>
        <w:textAlignment w:val="baseline"/>
        <w:rPr>
          <w:rFonts w:ascii="Arial" w:eastAsia="Times New Roman" w:hAnsi="Arial" w:cs="Arial"/>
          <w:sz w:val="17"/>
          <w:szCs w:val="17"/>
        </w:rPr>
      </w:pPr>
      <w:r w:rsidRPr="006C52D9">
        <w:rPr>
          <w:rFonts w:ascii="Verdana" w:eastAsia="Times New Roman" w:hAnsi="Verdana" w:cs="Arial"/>
          <w:color w:val="000000"/>
          <w:position w:val="1"/>
          <w:sz w:val="21"/>
          <w:szCs w:val="21"/>
        </w:rPr>
        <w:t>Free marketing consultations to learn how you can leverage your marketing with the power of AGS. </w:t>
      </w:r>
      <w:r w:rsidRPr="006C52D9">
        <w:rPr>
          <w:rFonts w:ascii="Arial" w:eastAsia="Times New Roman" w:hAnsi="Arial" w:cs="Arial"/>
          <w:sz w:val="21"/>
          <w:szCs w:val="21"/>
        </w:rPr>
        <w:t>​</w:t>
      </w:r>
    </w:p>
    <w:p w14:paraId="5F10A0BD" w14:textId="77777777" w:rsidR="006C52D9" w:rsidRPr="006C52D9" w:rsidRDefault="006C52D9" w:rsidP="006C52D9">
      <w:pPr>
        <w:numPr>
          <w:ilvl w:val="0"/>
          <w:numId w:val="16"/>
        </w:numPr>
        <w:spacing w:after="0" w:line="240" w:lineRule="auto"/>
        <w:textAlignment w:val="baseline"/>
        <w:rPr>
          <w:rFonts w:ascii="Arial" w:eastAsia="Times New Roman" w:hAnsi="Arial" w:cs="Arial"/>
          <w:sz w:val="17"/>
          <w:szCs w:val="17"/>
        </w:rPr>
      </w:pPr>
      <w:r w:rsidRPr="006C52D9">
        <w:rPr>
          <w:rFonts w:ascii="Verdana" w:eastAsia="Times New Roman" w:hAnsi="Verdana" w:cs="Arial"/>
          <w:color w:val="000000"/>
          <w:position w:val="1"/>
          <w:sz w:val="21"/>
          <w:szCs w:val="21"/>
        </w:rPr>
        <w:t>Tools and resources to help you better connect with your target audience and grow your business.</w:t>
      </w:r>
      <w:r w:rsidRPr="006C52D9">
        <w:rPr>
          <w:rFonts w:ascii="Arial" w:eastAsia="Times New Roman" w:hAnsi="Arial" w:cs="Arial"/>
          <w:sz w:val="21"/>
          <w:szCs w:val="21"/>
        </w:rPr>
        <w:t>​</w:t>
      </w:r>
    </w:p>
    <w:p w14:paraId="7E16AC26" w14:textId="5F8EA115" w:rsidR="003D17CD" w:rsidRPr="003D17CD" w:rsidRDefault="003D17CD" w:rsidP="00F2281E">
      <w:pPr>
        <w:pStyle w:val="ListParagraph"/>
        <w:numPr>
          <w:ilvl w:val="0"/>
          <w:numId w:val="16"/>
        </w:numPr>
        <w:rPr>
          <w:rFonts w:ascii="Verdana" w:hAnsi="Verdana"/>
          <w:iCs/>
        </w:rPr>
      </w:pPr>
      <w:r w:rsidRPr="003D17CD">
        <w:rPr>
          <w:rFonts w:ascii="Verdana" w:hAnsi="Verdana"/>
          <w:iCs/>
        </w:rPr>
        <w:t>Find a Jeweler</w:t>
      </w:r>
      <w:r w:rsidR="006C52D9">
        <w:rPr>
          <w:rFonts w:ascii="Verdana" w:hAnsi="Verdana"/>
          <w:iCs/>
        </w:rPr>
        <w:t xml:space="preserve"> directory listing</w:t>
      </w:r>
      <w:r>
        <w:rPr>
          <w:rFonts w:ascii="Verdana" w:hAnsi="Verdana"/>
          <w:iCs/>
        </w:rPr>
        <w:t xml:space="preserve"> (including contact form)</w:t>
      </w:r>
    </w:p>
    <w:p w14:paraId="622BC429" w14:textId="383255E9" w:rsidR="00F2281E" w:rsidRPr="00A646BD" w:rsidRDefault="00F2281E" w:rsidP="00F2281E">
      <w:pPr>
        <w:pStyle w:val="ListParagraph"/>
        <w:numPr>
          <w:ilvl w:val="0"/>
          <w:numId w:val="16"/>
        </w:numPr>
        <w:rPr>
          <w:rFonts w:ascii="Verdana" w:hAnsi="Verdana"/>
          <w:i/>
          <w:iCs/>
        </w:rPr>
      </w:pPr>
      <w:r w:rsidRPr="00FF265F">
        <w:rPr>
          <w:rFonts w:ascii="Verdana" w:hAnsi="Verdana"/>
          <w:i/>
          <w:iCs/>
        </w:rPr>
        <w:t xml:space="preserve">Spectra </w:t>
      </w:r>
    </w:p>
    <w:p w14:paraId="441139C7" w14:textId="77777777" w:rsidR="00F2281E" w:rsidRPr="00A646BD" w:rsidRDefault="00F2281E" w:rsidP="00F2281E">
      <w:pPr>
        <w:pStyle w:val="ListParagraph"/>
        <w:numPr>
          <w:ilvl w:val="0"/>
          <w:numId w:val="16"/>
        </w:numPr>
        <w:rPr>
          <w:rFonts w:ascii="Verdana" w:hAnsi="Verdana"/>
          <w:i/>
          <w:iCs/>
        </w:rPr>
      </w:pPr>
      <w:r w:rsidRPr="00FF265F">
        <w:rPr>
          <w:rFonts w:ascii="Verdana" w:hAnsi="Verdana"/>
          <w:i/>
          <w:iCs/>
        </w:rPr>
        <w:t xml:space="preserve">Spectra Update </w:t>
      </w:r>
    </w:p>
    <w:p w14:paraId="63E25BCF" w14:textId="77777777" w:rsidR="00F2281E" w:rsidRPr="00F2281E" w:rsidRDefault="00F2281E" w:rsidP="00F2281E">
      <w:pPr>
        <w:pStyle w:val="ListParagraph"/>
        <w:numPr>
          <w:ilvl w:val="0"/>
          <w:numId w:val="16"/>
        </w:numPr>
        <w:rPr>
          <w:rFonts w:ascii="Verdana" w:hAnsi="Verdana"/>
          <w:i/>
        </w:rPr>
      </w:pPr>
      <w:r>
        <w:rPr>
          <w:rFonts w:ascii="Verdana" w:hAnsi="Verdana"/>
        </w:rPr>
        <w:t xml:space="preserve">Promotion on AGS Website </w:t>
      </w:r>
    </w:p>
    <w:p w14:paraId="7DE91034" w14:textId="77777777" w:rsidR="00F2281E" w:rsidRPr="00F2281E" w:rsidRDefault="00F2281E" w:rsidP="00F2281E">
      <w:pPr>
        <w:pStyle w:val="ListParagraph"/>
        <w:numPr>
          <w:ilvl w:val="1"/>
          <w:numId w:val="16"/>
        </w:numPr>
        <w:rPr>
          <w:rFonts w:ascii="Verdana" w:hAnsi="Verdana"/>
          <w:i/>
        </w:rPr>
      </w:pPr>
      <w:r>
        <w:rPr>
          <w:rFonts w:ascii="Verdana" w:hAnsi="Verdana"/>
        </w:rPr>
        <w:t xml:space="preserve">Member Spotlight </w:t>
      </w:r>
    </w:p>
    <w:p w14:paraId="711F8C54" w14:textId="77777777" w:rsidR="00F2281E" w:rsidRPr="00F2281E" w:rsidRDefault="00F2281E" w:rsidP="00F2281E">
      <w:pPr>
        <w:pStyle w:val="ListParagraph"/>
        <w:numPr>
          <w:ilvl w:val="1"/>
          <w:numId w:val="16"/>
        </w:numPr>
        <w:rPr>
          <w:rFonts w:ascii="Verdana" w:hAnsi="Verdana"/>
          <w:i/>
        </w:rPr>
      </w:pPr>
      <w:r>
        <w:rPr>
          <w:rFonts w:ascii="Verdana" w:hAnsi="Verdana"/>
        </w:rPr>
        <w:lastRenderedPageBreak/>
        <w:t xml:space="preserve">Member Calendar </w:t>
      </w:r>
    </w:p>
    <w:p w14:paraId="62577304" w14:textId="77777777" w:rsidR="00F2281E" w:rsidRPr="00F2281E" w:rsidRDefault="00F2281E" w:rsidP="00F2281E">
      <w:pPr>
        <w:pStyle w:val="ListParagraph"/>
        <w:numPr>
          <w:ilvl w:val="0"/>
          <w:numId w:val="16"/>
        </w:numPr>
        <w:rPr>
          <w:rFonts w:ascii="Verdana" w:hAnsi="Verdana"/>
          <w:i/>
        </w:rPr>
      </w:pPr>
      <w:r>
        <w:rPr>
          <w:rFonts w:ascii="Verdana" w:hAnsi="Verdana"/>
        </w:rPr>
        <w:t xml:space="preserve">Promotion in Publications </w:t>
      </w:r>
    </w:p>
    <w:p w14:paraId="4FE44E13" w14:textId="77777777" w:rsidR="00F2281E" w:rsidRPr="00A646BD" w:rsidRDefault="00F2281E" w:rsidP="00F2281E">
      <w:pPr>
        <w:pStyle w:val="ListParagraph"/>
        <w:numPr>
          <w:ilvl w:val="1"/>
          <w:numId w:val="16"/>
        </w:numPr>
        <w:rPr>
          <w:rFonts w:ascii="Verdana" w:hAnsi="Verdana"/>
          <w:i/>
          <w:iCs/>
        </w:rPr>
      </w:pPr>
      <w:r w:rsidRPr="00FF265F">
        <w:rPr>
          <w:rFonts w:ascii="Verdana" w:hAnsi="Verdana"/>
          <w:i/>
          <w:iCs/>
        </w:rPr>
        <w:t>Brilliance</w:t>
      </w:r>
    </w:p>
    <w:p w14:paraId="0493FEC8" w14:textId="77777777" w:rsidR="00F2281E" w:rsidRPr="00F2281E" w:rsidRDefault="00F2281E" w:rsidP="00F2281E">
      <w:pPr>
        <w:pStyle w:val="ListParagraph"/>
        <w:numPr>
          <w:ilvl w:val="1"/>
          <w:numId w:val="16"/>
        </w:numPr>
        <w:rPr>
          <w:rFonts w:ascii="Verdana" w:hAnsi="Verdana"/>
          <w:i/>
        </w:rPr>
      </w:pPr>
      <w:r>
        <w:rPr>
          <w:rFonts w:ascii="Verdana" w:hAnsi="Verdana"/>
        </w:rPr>
        <w:t xml:space="preserve">AGS Blog </w:t>
      </w:r>
    </w:p>
    <w:p w14:paraId="3CA1E3E5" w14:textId="77777777" w:rsidR="00F2281E" w:rsidRPr="00F2281E" w:rsidRDefault="00F2281E" w:rsidP="00F2281E">
      <w:pPr>
        <w:pStyle w:val="ListParagraph"/>
        <w:numPr>
          <w:ilvl w:val="0"/>
          <w:numId w:val="16"/>
        </w:numPr>
        <w:rPr>
          <w:rFonts w:ascii="Verdana" w:hAnsi="Verdana"/>
          <w:i/>
        </w:rPr>
      </w:pPr>
      <w:r>
        <w:rPr>
          <w:rFonts w:ascii="Verdana" w:hAnsi="Verdana"/>
        </w:rPr>
        <w:t>Social Media Promotion</w:t>
      </w:r>
    </w:p>
    <w:p w14:paraId="29B0AC99" w14:textId="77777777" w:rsidR="00F2281E" w:rsidRPr="00F2281E" w:rsidRDefault="00F2281E" w:rsidP="00F2281E">
      <w:pPr>
        <w:pStyle w:val="ListParagraph"/>
        <w:numPr>
          <w:ilvl w:val="1"/>
          <w:numId w:val="16"/>
        </w:numPr>
        <w:rPr>
          <w:rFonts w:ascii="Verdana" w:hAnsi="Verdana"/>
          <w:i/>
        </w:rPr>
      </w:pPr>
      <w:r>
        <w:rPr>
          <w:rFonts w:ascii="Verdana" w:hAnsi="Verdana"/>
        </w:rPr>
        <w:t xml:space="preserve">Sharing posts </w:t>
      </w:r>
    </w:p>
    <w:p w14:paraId="79DA2C57" w14:textId="77777777" w:rsidR="00F2281E" w:rsidRPr="00F2281E" w:rsidRDefault="00F2281E" w:rsidP="00F2281E">
      <w:pPr>
        <w:pStyle w:val="ListParagraph"/>
        <w:numPr>
          <w:ilvl w:val="1"/>
          <w:numId w:val="16"/>
        </w:numPr>
        <w:rPr>
          <w:rFonts w:ascii="Verdana" w:hAnsi="Verdana"/>
          <w:i/>
        </w:rPr>
      </w:pPr>
      <w:r>
        <w:rPr>
          <w:rFonts w:ascii="Verdana" w:hAnsi="Verdana"/>
        </w:rPr>
        <w:t xml:space="preserve">Instagram Takeover </w:t>
      </w:r>
    </w:p>
    <w:p w14:paraId="41E3FFBD" w14:textId="77777777" w:rsidR="00F2281E" w:rsidRPr="00F2281E" w:rsidRDefault="00F2281E" w:rsidP="00F2281E">
      <w:pPr>
        <w:pStyle w:val="ListParagraph"/>
        <w:numPr>
          <w:ilvl w:val="0"/>
          <w:numId w:val="16"/>
        </w:numPr>
        <w:rPr>
          <w:rFonts w:ascii="Verdana" w:hAnsi="Verdana"/>
          <w:i/>
        </w:rPr>
      </w:pPr>
      <w:r>
        <w:rPr>
          <w:rFonts w:ascii="Verdana" w:hAnsi="Verdana"/>
        </w:rPr>
        <w:t xml:space="preserve">In-store Signage </w:t>
      </w:r>
    </w:p>
    <w:p w14:paraId="62D6D27F" w14:textId="77777777" w:rsidR="00F2281E" w:rsidRDefault="00F2281E" w:rsidP="00F2281E">
      <w:pPr>
        <w:rPr>
          <w:rFonts w:ascii="Verdana" w:hAnsi="Verdana"/>
          <w:i/>
        </w:rPr>
      </w:pPr>
    </w:p>
    <w:p w14:paraId="66562DFF" w14:textId="77777777" w:rsidR="00F2281E" w:rsidRDefault="00F2281E" w:rsidP="00F2281E">
      <w:pPr>
        <w:rPr>
          <w:rFonts w:ascii="Verdana" w:hAnsi="Verdana"/>
          <w:i/>
        </w:rPr>
      </w:pPr>
      <w:r>
        <w:rPr>
          <w:rFonts w:ascii="Verdana" w:hAnsi="Verdana"/>
          <w:i/>
        </w:rPr>
        <w:t xml:space="preserve">Member News &amp; Tools </w:t>
      </w:r>
    </w:p>
    <w:p w14:paraId="0CB8FCB7" w14:textId="77777777" w:rsidR="00E165E3" w:rsidRPr="006C52D9" w:rsidRDefault="00E165E3" w:rsidP="00E165E3">
      <w:pPr>
        <w:pStyle w:val="ListParagraph"/>
        <w:numPr>
          <w:ilvl w:val="0"/>
          <w:numId w:val="17"/>
        </w:numPr>
        <w:rPr>
          <w:rFonts w:ascii="Verdana" w:hAnsi="Verdana"/>
          <w:i/>
        </w:rPr>
      </w:pPr>
      <w:r>
        <w:rPr>
          <w:rFonts w:ascii="Verdana" w:hAnsi="Verdana"/>
          <w:iCs/>
        </w:rPr>
        <w:t xml:space="preserve">AGS Go </w:t>
      </w:r>
    </w:p>
    <w:p w14:paraId="2FC3A4C4" w14:textId="77777777" w:rsidR="00E165E3" w:rsidRPr="006C52D9" w:rsidRDefault="00E165E3" w:rsidP="00E165E3">
      <w:pPr>
        <w:numPr>
          <w:ilvl w:val="1"/>
          <w:numId w:val="17"/>
        </w:numPr>
        <w:spacing w:after="0" w:line="240" w:lineRule="auto"/>
        <w:textAlignment w:val="baseline"/>
        <w:rPr>
          <w:rFonts w:ascii="Arial" w:eastAsia="Times New Roman" w:hAnsi="Arial" w:cs="Arial"/>
          <w:sz w:val="17"/>
          <w:szCs w:val="17"/>
        </w:rPr>
      </w:pPr>
      <w:r w:rsidRPr="006C52D9">
        <w:rPr>
          <w:rFonts w:ascii="Verdana" w:eastAsia="Times New Roman" w:hAnsi="Verdana" w:cs="Arial"/>
          <w:color w:val="000000"/>
          <w:position w:val="1"/>
          <w:sz w:val="21"/>
          <w:szCs w:val="21"/>
        </w:rPr>
        <w:t>The community's mobile app that puts your benefits in the palm of your hand! </w:t>
      </w:r>
      <w:r w:rsidRPr="006C52D9">
        <w:rPr>
          <w:rFonts w:ascii="Arial" w:eastAsia="Times New Roman" w:hAnsi="Arial" w:cs="Arial"/>
          <w:sz w:val="21"/>
          <w:szCs w:val="21"/>
        </w:rPr>
        <w:t>​</w:t>
      </w:r>
    </w:p>
    <w:p w14:paraId="7F94B416" w14:textId="77777777" w:rsidR="00E165E3" w:rsidRPr="006C52D9" w:rsidRDefault="00E165E3" w:rsidP="00E165E3">
      <w:pPr>
        <w:numPr>
          <w:ilvl w:val="1"/>
          <w:numId w:val="17"/>
        </w:numPr>
        <w:spacing w:after="0" w:line="240" w:lineRule="auto"/>
        <w:textAlignment w:val="baseline"/>
        <w:rPr>
          <w:rFonts w:ascii="Arial" w:eastAsia="Times New Roman" w:hAnsi="Arial" w:cs="Arial"/>
          <w:sz w:val="17"/>
          <w:szCs w:val="17"/>
        </w:rPr>
      </w:pPr>
      <w:r w:rsidRPr="006C52D9">
        <w:rPr>
          <w:rFonts w:ascii="Verdana" w:eastAsia="Times New Roman" w:hAnsi="Verdana" w:cs="Arial"/>
          <w:color w:val="000000"/>
          <w:position w:val="1"/>
          <w:sz w:val="21"/>
          <w:szCs w:val="21"/>
        </w:rPr>
        <w:t>Access the membership directory or find experts in the Find a Vendor search, view upcoming events, like Conclave, read Spectra, and more. </w:t>
      </w:r>
      <w:r w:rsidRPr="006C52D9">
        <w:rPr>
          <w:rFonts w:ascii="Arial" w:eastAsia="Times New Roman" w:hAnsi="Arial" w:cs="Arial"/>
          <w:sz w:val="21"/>
          <w:szCs w:val="21"/>
        </w:rPr>
        <w:t>​</w:t>
      </w:r>
    </w:p>
    <w:p w14:paraId="06CDBBBD" w14:textId="77777777" w:rsidR="00E165E3" w:rsidRPr="006C52D9" w:rsidRDefault="00E165E3" w:rsidP="00E165E3">
      <w:pPr>
        <w:numPr>
          <w:ilvl w:val="1"/>
          <w:numId w:val="17"/>
        </w:numPr>
        <w:spacing w:after="0" w:line="240" w:lineRule="auto"/>
        <w:textAlignment w:val="baseline"/>
        <w:rPr>
          <w:rFonts w:ascii="Arial" w:eastAsia="Times New Roman" w:hAnsi="Arial" w:cs="Arial"/>
          <w:sz w:val="17"/>
          <w:szCs w:val="17"/>
        </w:rPr>
      </w:pPr>
      <w:r w:rsidRPr="006C52D9">
        <w:rPr>
          <w:rFonts w:ascii="Verdana" w:eastAsia="Times New Roman" w:hAnsi="Verdana" w:cs="Arial"/>
          <w:color w:val="000000"/>
          <w:position w:val="1"/>
          <w:sz w:val="21"/>
          <w:szCs w:val="21"/>
        </w:rPr>
        <w:t>AGS Go is not just for members—consumers have access to sections of the app, including Find a Jeweler that connects them directly to you. </w:t>
      </w:r>
      <w:r w:rsidRPr="006C52D9">
        <w:rPr>
          <w:rFonts w:ascii="Arial" w:eastAsia="Times New Roman" w:hAnsi="Arial" w:cs="Arial"/>
          <w:sz w:val="21"/>
          <w:szCs w:val="21"/>
        </w:rPr>
        <w:t>​</w:t>
      </w:r>
    </w:p>
    <w:p w14:paraId="26DDA272" w14:textId="77777777" w:rsidR="00E165E3" w:rsidRPr="006C52D9" w:rsidRDefault="00E165E3" w:rsidP="00E165E3">
      <w:pPr>
        <w:pStyle w:val="ListParagraph"/>
        <w:numPr>
          <w:ilvl w:val="0"/>
          <w:numId w:val="17"/>
        </w:numPr>
        <w:rPr>
          <w:rFonts w:ascii="Verdana" w:hAnsi="Verdana" w:cs="Arial"/>
          <w:iCs/>
          <w:sz w:val="21"/>
          <w:szCs w:val="21"/>
        </w:rPr>
      </w:pPr>
      <w:r w:rsidRPr="006C52D9">
        <w:rPr>
          <w:rFonts w:ascii="Verdana" w:hAnsi="Verdana" w:cs="Arial"/>
          <w:iCs/>
          <w:sz w:val="21"/>
          <w:szCs w:val="21"/>
        </w:rPr>
        <w:t>Digital Badge Program</w:t>
      </w:r>
    </w:p>
    <w:p w14:paraId="1FADB82C" w14:textId="77777777" w:rsidR="00E165E3" w:rsidRPr="006C52D9" w:rsidRDefault="00E165E3" w:rsidP="00E165E3">
      <w:pPr>
        <w:numPr>
          <w:ilvl w:val="1"/>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position w:val="1"/>
          <w:sz w:val="21"/>
          <w:szCs w:val="21"/>
        </w:rPr>
        <w:t>What is Digital Badging? </w:t>
      </w:r>
      <w:r w:rsidRPr="006C52D9">
        <w:rPr>
          <w:rFonts w:ascii="Arial" w:eastAsia="Times New Roman" w:hAnsi="Arial" w:cs="Arial"/>
          <w:sz w:val="21"/>
          <w:szCs w:val="21"/>
        </w:rPr>
        <w:t>​</w:t>
      </w:r>
    </w:p>
    <w:p w14:paraId="667F31C5" w14:textId="77777777" w:rsidR="00E165E3" w:rsidRPr="006C52D9" w:rsidRDefault="00E165E3" w:rsidP="00E165E3">
      <w:pPr>
        <w:numPr>
          <w:ilvl w:val="2"/>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sz w:val="21"/>
          <w:szCs w:val="21"/>
        </w:rPr>
        <w:t>Graphical icon that indicates your credentials and accomplishments, and </w:t>
      </w:r>
      <w:r>
        <w:rPr>
          <w:rFonts w:ascii="Verdana" w:eastAsia="Times New Roman" w:hAnsi="Verdana" w:cs="Arial"/>
          <w:color w:val="000000"/>
          <w:sz w:val="21"/>
          <w:szCs w:val="21"/>
        </w:rPr>
        <w:t>is</w:t>
      </w:r>
      <w:r w:rsidRPr="006C52D9">
        <w:rPr>
          <w:rFonts w:ascii="Verdana" w:eastAsia="Times New Roman" w:hAnsi="Verdana" w:cs="Arial"/>
          <w:color w:val="000000"/>
          <w:sz w:val="21"/>
          <w:szCs w:val="21"/>
        </w:rPr>
        <w:t xml:space="preserve"> displayed, accessed, and verified online </w:t>
      </w:r>
      <w:r w:rsidRPr="006C52D9">
        <w:rPr>
          <w:rFonts w:ascii="Arial" w:eastAsia="Times New Roman" w:hAnsi="Arial" w:cs="Arial"/>
          <w:sz w:val="21"/>
          <w:szCs w:val="21"/>
        </w:rPr>
        <w:t>​</w:t>
      </w:r>
    </w:p>
    <w:p w14:paraId="38A53ED7" w14:textId="77777777" w:rsidR="00E165E3" w:rsidRPr="006C52D9" w:rsidRDefault="00E165E3" w:rsidP="00E165E3">
      <w:pPr>
        <w:numPr>
          <w:ilvl w:val="2"/>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sz w:val="21"/>
          <w:szCs w:val="21"/>
        </w:rPr>
        <w:t xml:space="preserve">Can be shared on </w:t>
      </w:r>
      <w:r>
        <w:rPr>
          <w:rFonts w:ascii="Verdana" w:eastAsia="Times New Roman" w:hAnsi="Verdana" w:cs="Arial"/>
          <w:color w:val="000000"/>
          <w:sz w:val="21"/>
          <w:szCs w:val="21"/>
        </w:rPr>
        <w:t xml:space="preserve">the </w:t>
      </w:r>
      <w:r w:rsidRPr="006C52D9">
        <w:rPr>
          <w:rFonts w:ascii="Verdana" w:eastAsia="Times New Roman" w:hAnsi="Verdana" w:cs="Arial"/>
          <w:color w:val="000000"/>
          <w:sz w:val="21"/>
          <w:szCs w:val="21"/>
        </w:rPr>
        <w:t>website, email signatures, social pages – anywhere a client may research you as a business  </w:t>
      </w:r>
      <w:r w:rsidRPr="006C52D9">
        <w:rPr>
          <w:rFonts w:ascii="Arial" w:eastAsia="Times New Roman" w:hAnsi="Arial" w:cs="Arial"/>
          <w:sz w:val="21"/>
          <w:szCs w:val="21"/>
        </w:rPr>
        <w:t>​</w:t>
      </w:r>
    </w:p>
    <w:p w14:paraId="366883A4" w14:textId="77777777" w:rsidR="00E165E3" w:rsidRPr="006C52D9" w:rsidRDefault="00E165E3" w:rsidP="00E165E3">
      <w:pPr>
        <w:numPr>
          <w:ilvl w:val="2"/>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sz w:val="21"/>
          <w:szCs w:val="21"/>
        </w:rPr>
        <w:t>Online source for clients to learn why you have earned that badge, the methods you took to achieve it, and how you are working to maintain it</w:t>
      </w:r>
      <w:r w:rsidRPr="006C52D9">
        <w:rPr>
          <w:rFonts w:ascii="Arial" w:eastAsia="Times New Roman" w:hAnsi="Arial" w:cs="Arial"/>
          <w:sz w:val="21"/>
          <w:szCs w:val="21"/>
        </w:rPr>
        <w:t>​</w:t>
      </w:r>
    </w:p>
    <w:p w14:paraId="628EF3A2" w14:textId="77777777" w:rsidR="00E165E3" w:rsidRPr="006C52D9" w:rsidRDefault="00E165E3" w:rsidP="00E165E3">
      <w:pPr>
        <w:numPr>
          <w:ilvl w:val="1"/>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position w:val="1"/>
          <w:sz w:val="21"/>
          <w:szCs w:val="21"/>
        </w:rPr>
        <w:t>What are the benefits and uses of digital badges? </w:t>
      </w:r>
      <w:r w:rsidRPr="006C52D9">
        <w:rPr>
          <w:rFonts w:ascii="Arial" w:eastAsia="Times New Roman" w:hAnsi="Arial" w:cs="Arial"/>
          <w:sz w:val="21"/>
          <w:szCs w:val="21"/>
        </w:rPr>
        <w:t>​</w:t>
      </w:r>
    </w:p>
    <w:p w14:paraId="21256B84" w14:textId="77777777" w:rsidR="00E165E3" w:rsidRPr="006C52D9" w:rsidRDefault="00E165E3" w:rsidP="00E165E3">
      <w:pPr>
        <w:numPr>
          <w:ilvl w:val="2"/>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sz w:val="21"/>
          <w:szCs w:val="21"/>
        </w:rPr>
        <w:t>Identify skills, knowledge, and competencies </w:t>
      </w:r>
      <w:r w:rsidRPr="006C52D9">
        <w:rPr>
          <w:rFonts w:ascii="Arial" w:eastAsia="Times New Roman" w:hAnsi="Arial" w:cs="Arial"/>
          <w:sz w:val="21"/>
          <w:szCs w:val="21"/>
        </w:rPr>
        <w:t>​</w:t>
      </w:r>
    </w:p>
    <w:p w14:paraId="339A5C61" w14:textId="77777777" w:rsidR="00E165E3" w:rsidRPr="006C52D9" w:rsidRDefault="00E165E3" w:rsidP="00E165E3">
      <w:pPr>
        <w:numPr>
          <w:ilvl w:val="2"/>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sz w:val="21"/>
          <w:szCs w:val="21"/>
        </w:rPr>
        <w:t>Inspire learning and signify community </w:t>
      </w:r>
      <w:r w:rsidRPr="006C52D9">
        <w:rPr>
          <w:rFonts w:ascii="Arial" w:eastAsia="Times New Roman" w:hAnsi="Arial" w:cs="Arial"/>
          <w:sz w:val="21"/>
          <w:szCs w:val="21"/>
        </w:rPr>
        <w:t>​</w:t>
      </w:r>
    </w:p>
    <w:p w14:paraId="64235212" w14:textId="6A7C1081" w:rsidR="004D2D6E" w:rsidRPr="00255039" w:rsidRDefault="004D2D6E" w:rsidP="004D2D6E">
      <w:pPr>
        <w:pStyle w:val="ListParagraph"/>
        <w:numPr>
          <w:ilvl w:val="0"/>
          <w:numId w:val="17"/>
        </w:numPr>
        <w:rPr>
          <w:rFonts w:ascii="Verdana" w:hAnsi="Verdana"/>
          <w:i/>
        </w:rPr>
      </w:pPr>
      <w:r>
        <w:rPr>
          <w:rFonts w:ascii="Verdana" w:hAnsi="Verdana"/>
        </w:rPr>
        <w:t xml:space="preserve">Job Board </w:t>
      </w:r>
    </w:p>
    <w:p w14:paraId="349203A6" w14:textId="77777777" w:rsidR="00255039" w:rsidRPr="00255039" w:rsidRDefault="00255039" w:rsidP="00255039">
      <w:pPr>
        <w:pStyle w:val="ListParagraph"/>
        <w:rPr>
          <w:rFonts w:ascii="Verdana" w:hAnsi="Verdana"/>
          <w:i/>
        </w:rPr>
      </w:pPr>
    </w:p>
    <w:p w14:paraId="3A1077A6" w14:textId="77777777" w:rsidR="004D2D6E" w:rsidRDefault="004D2D6E" w:rsidP="004D2D6E">
      <w:pPr>
        <w:rPr>
          <w:rFonts w:ascii="Verdana" w:hAnsi="Verdana"/>
          <w:i/>
        </w:rPr>
      </w:pPr>
      <w:r w:rsidRPr="00313FA1">
        <w:rPr>
          <w:rFonts w:ascii="Verdana" w:hAnsi="Verdana"/>
          <w:i/>
        </w:rPr>
        <w:t>Business Solutions</w:t>
      </w:r>
      <w:r>
        <w:rPr>
          <w:rFonts w:ascii="Verdana" w:hAnsi="Verdana"/>
          <w:i/>
        </w:rPr>
        <w:t xml:space="preserve"> </w:t>
      </w:r>
    </w:p>
    <w:p w14:paraId="24CADF7E" w14:textId="22BD8205" w:rsidR="004D2D6E" w:rsidRPr="00313FA1" w:rsidRDefault="004D2D6E" w:rsidP="004D2D6E">
      <w:pPr>
        <w:pStyle w:val="ListParagraph"/>
        <w:numPr>
          <w:ilvl w:val="0"/>
          <w:numId w:val="18"/>
        </w:numPr>
        <w:rPr>
          <w:rFonts w:ascii="Verdana" w:hAnsi="Verdana"/>
          <w:i/>
        </w:rPr>
      </w:pPr>
      <w:r>
        <w:rPr>
          <w:rFonts w:ascii="Verdana" w:hAnsi="Verdana"/>
        </w:rPr>
        <w:t>Jewelers Mutual Group</w:t>
      </w:r>
    </w:p>
    <w:p w14:paraId="6B7D4792" w14:textId="0EF9962B" w:rsidR="00313FA1" w:rsidRDefault="00313FA1" w:rsidP="00313FA1">
      <w:pPr>
        <w:pStyle w:val="ListParagraph"/>
        <w:numPr>
          <w:ilvl w:val="1"/>
          <w:numId w:val="18"/>
        </w:numPr>
        <w:rPr>
          <w:rFonts w:ascii="Verdana" w:hAnsi="Verdana"/>
          <w:iCs/>
        </w:rPr>
      </w:pPr>
      <w:r w:rsidRPr="00313FA1">
        <w:rPr>
          <w:rFonts w:ascii="Verdana" w:hAnsi="Verdana"/>
          <w:iCs/>
        </w:rPr>
        <w:t>Experienced underwriters and knowledgeable agents will help you build a solution to meet your needs and budget.</w:t>
      </w:r>
    </w:p>
    <w:p w14:paraId="1802B1EF" w14:textId="60E91E31" w:rsidR="00313FA1" w:rsidRDefault="00313FA1" w:rsidP="00313FA1">
      <w:pPr>
        <w:pStyle w:val="ListParagraph"/>
        <w:numPr>
          <w:ilvl w:val="2"/>
          <w:numId w:val="18"/>
        </w:numPr>
        <w:rPr>
          <w:rFonts w:ascii="Verdana" w:hAnsi="Verdana"/>
          <w:iCs/>
        </w:rPr>
      </w:pPr>
      <w:r>
        <w:rPr>
          <w:rFonts w:ascii="Verdana" w:hAnsi="Verdana"/>
          <w:iCs/>
        </w:rPr>
        <w:t xml:space="preserve">Jewelers Block Policy; Businessowners Policy; </w:t>
      </w:r>
      <w:r w:rsidR="008E65F1">
        <w:rPr>
          <w:rFonts w:ascii="Verdana" w:hAnsi="Verdana"/>
          <w:iCs/>
        </w:rPr>
        <w:t>Commercial</w:t>
      </w:r>
      <w:r>
        <w:rPr>
          <w:rFonts w:ascii="Verdana" w:hAnsi="Verdana"/>
          <w:iCs/>
        </w:rPr>
        <w:t xml:space="preserve"> Umbrella Liability Policy; and various add-ons for extra peace-of-mind</w:t>
      </w:r>
    </w:p>
    <w:p w14:paraId="02632046" w14:textId="686E5344" w:rsidR="00313FA1" w:rsidRPr="00313FA1" w:rsidRDefault="00313FA1" w:rsidP="00313FA1">
      <w:pPr>
        <w:pStyle w:val="ListParagraph"/>
        <w:numPr>
          <w:ilvl w:val="1"/>
          <w:numId w:val="18"/>
        </w:numPr>
        <w:rPr>
          <w:rFonts w:ascii="Verdana" w:hAnsi="Verdana"/>
          <w:iCs/>
        </w:rPr>
      </w:pPr>
      <w:r w:rsidRPr="00313FA1">
        <w:rPr>
          <w:rFonts w:ascii="Verdana" w:hAnsi="Verdana"/>
          <w:iCs/>
        </w:rPr>
        <w:t xml:space="preserve">Going beyond insurance, Jewelers Mutual Group is supporting the jewelry industry with a comprehensive line of products available to you through the Zing platform. The Zing platform is available for anyone in </w:t>
      </w:r>
      <w:r w:rsidRPr="00313FA1">
        <w:rPr>
          <w:rFonts w:ascii="Verdana" w:hAnsi="Verdana"/>
          <w:iCs/>
        </w:rPr>
        <w:lastRenderedPageBreak/>
        <w:t>the jewelry industry and features tools like JM™ Shipping Solution, JM™ Care Plan, and a retail insurance appraisal tool.</w:t>
      </w:r>
    </w:p>
    <w:p w14:paraId="15ECA37E" w14:textId="77777777" w:rsidR="004D2D6E" w:rsidRPr="004D2D6E" w:rsidRDefault="004D2D6E" w:rsidP="004D2D6E">
      <w:pPr>
        <w:pStyle w:val="ListParagraph"/>
        <w:numPr>
          <w:ilvl w:val="0"/>
          <w:numId w:val="18"/>
        </w:numPr>
        <w:rPr>
          <w:rFonts w:ascii="Verdana" w:hAnsi="Verdana"/>
          <w:i/>
        </w:rPr>
      </w:pPr>
      <w:r>
        <w:rPr>
          <w:rFonts w:ascii="Verdana" w:hAnsi="Verdana"/>
        </w:rPr>
        <w:t>Wells Fargo</w:t>
      </w:r>
    </w:p>
    <w:p w14:paraId="6A9A2A2F" w14:textId="2BEF7140" w:rsidR="00313FA1" w:rsidRPr="00313FA1" w:rsidRDefault="00313FA1" w:rsidP="00313FA1">
      <w:pPr>
        <w:pStyle w:val="ListParagraph"/>
        <w:numPr>
          <w:ilvl w:val="1"/>
          <w:numId w:val="18"/>
        </w:numPr>
        <w:rPr>
          <w:rFonts w:ascii="Verdana" w:hAnsi="Verdana"/>
          <w:i/>
        </w:rPr>
      </w:pPr>
      <w:r w:rsidRPr="00313FA1">
        <w:rPr>
          <w:rFonts w:ascii="Verdana" w:hAnsi="Verdana"/>
        </w:rPr>
        <w:t>Offers the American Gem Society credit card program that is designed to drive traffic to your store, grow business, and generate customer loyalty. Benefits of the program include consistent customer approvals, competitive credit limits, attractive quarterly promotions, and volume-based rebates that put money back in your pocket. Plus, they offer exclusive rates on their credit card processing</w:t>
      </w:r>
      <w:r w:rsidR="00255039">
        <w:rPr>
          <w:rFonts w:ascii="Verdana" w:hAnsi="Verdana"/>
        </w:rPr>
        <w:t xml:space="preserve"> as well as the Wells Fargo technology fund to cover store’s needs (based on availability and subject to approval). Wells Fargo also provide fraud prevention tools, such as access to their Fraud Prevention Department and through the partnership with </w:t>
      </w:r>
      <w:proofErr w:type="spellStart"/>
      <w:r w:rsidR="00255039">
        <w:rPr>
          <w:rFonts w:ascii="Verdana" w:hAnsi="Verdana"/>
        </w:rPr>
        <w:t>Intellicheck</w:t>
      </w:r>
      <w:proofErr w:type="spellEnd"/>
      <w:r w:rsidR="00255039">
        <w:rPr>
          <w:rFonts w:ascii="Verdana" w:hAnsi="Verdana"/>
        </w:rPr>
        <w:t xml:space="preserve">, an </w:t>
      </w:r>
      <w:r w:rsidR="00255039">
        <w:rPr>
          <w:rFonts w:ascii="Verdana" w:hAnsi="Verdana"/>
        </w:rPr>
        <w:t xml:space="preserve">easy-to-use mobile app that speeds up approval of credit applications to rapidly complete sales with good customers while stopping fraudulent credit account openings. Program merchants will be able to access this for free </w:t>
      </w:r>
      <w:r w:rsidR="00255039">
        <w:rPr>
          <w:rFonts w:ascii="Verdana" w:hAnsi="Verdana"/>
        </w:rPr>
        <w:t xml:space="preserve">within a </w:t>
      </w:r>
      <w:r w:rsidR="00255039">
        <w:rPr>
          <w:rFonts w:ascii="Verdana" w:hAnsi="Verdana"/>
        </w:rPr>
        <w:t>shared transactions</w:t>
      </w:r>
      <w:r w:rsidR="00255039">
        <w:rPr>
          <w:rFonts w:ascii="Verdana" w:hAnsi="Verdana"/>
        </w:rPr>
        <w:t xml:space="preserve"> pool. </w:t>
      </w:r>
    </w:p>
    <w:p w14:paraId="20EC76BB" w14:textId="72FBCD1C" w:rsidR="00313FA1" w:rsidRPr="00FF265F" w:rsidRDefault="00313FA1" w:rsidP="00255039">
      <w:pPr>
        <w:pStyle w:val="ListParagraph"/>
        <w:rPr>
          <w:rFonts w:ascii="Verdana" w:hAnsi="Verdana"/>
          <w:iCs/>
        </w:rPr>
      </w:pPr>
    </w:p>
    <w:p w14:paraId="35D29B49" w14:textId="40E368BC" w:rsidR="009B5BE4" w:rsidRPr="009B5BE4" w:rsidRDefault="009B5BE4" w:rsidP="009B5BE4">
      <w:pPr>
        <w:pStyle w:val="ListParagraph"/>
        <w:numPr>
          <w:ilvl w:val="0"/>
          <w:numId w:val="18"/>
        </w:numPr>
        <w:rPr>
          <w:rFonts w:ascii="Verdana" w:hAnsi="Verdana"/>
          <w:i/>
        </w:rPr>
      </w:pPr>
      <w:r>
        <w:rPr>
          <w:rFonts w:ascii="Verdana" w:hAnsi="Verdana"/>
        </w:rPr>
        <w:t xml:space="preserve">Scholarships </w:t>
      </w:r>
    </w:p>
    <w:p w14:paraId="1537AE90" w14:textId="77777777" w:rsidR="009B5BE4" w:rsidRPr="009B5BE4" w:rsidRDefault="009B5BE4" w:rsidP="009B5BE4">
      <w:pPr>
        <w:pStyle w:val="ListParagraph"/>
        <w:numPr>
          <w:ilvl w:val="1"/>
          <w:numId w:val="18"/>
        </w:numPr>
        <w:rPr>
          <w:rFonts w:ascii="Verdana" w:hAnsi="Verdana"/>
          <w:iCs/>
        </w:rPr>
      </w:pPr>
      <w:r w:rsidRPr="009B5BE4">
        <w:rPr>
          <w:rFonts w:ascii="Verdana" w:hAnsi="Verdana"/>
          <w:iCs/>
        </w:rPr>
        <w:t>Young Titleholders Conclave Scholarship</w:t>
      </w:r>
      <w:r w:rsidRPr="009B5BE4">
        <w:rPr>
          <w:rFonts w:ascii="Arial" w:hAnsi="Arial" w:cs="Arial"/>
          <w:iCs/>
        </w:rPr>
        <w:t>​</w:t>
      </w:r>
    </w:p>
    <w:p w14:paraId="2758B1E3" w14:textId="77777777" w:rsidR="009B5BE4" w:rsidRPr="009B5BE4" w:rsidRDefault="009B5BE4" w:rsidP="009B5BE4">
      <w:pPr>
        <w:pStyle w:val="ListParagraph"/>
        <w:numPr>
          <w:ilvl w:val="2"/>
          <w:numId w:val="18"/>
        </w:numPr>
        <w:rPr>
          <w:rFonts w:ascii="Verdana" w:hAnsi="Verdana"/>
          <w:iCs/>
        </w:rPr>
      </w:pPr>
      <w:r w:rsidRPr="009B5BE4">
        <w:rPr>
          <w:rFonts w:ascii="Verdana" w:hAnsi="Verdana"/>
          <w:iCs/>
        </w:rPr>
        <w:t xml:space="preserve">Full, complimentary Conclave registration </w:t>
      </w:r>
      <w:r w:rsidRPr="009B5BE4">
        <w:rPr>
          <w:rFonts w:ascii="Arial" w:hAnsi="Arial" w:cs="Arial"/>
          <w:iCs/>
        </w:rPr>
        <w:t>​</w:t>
      </w:r>
    </w:p>
    <w:p w14:paraId="5C4F58EF" w14:textId="77777777" w:rsidR="009B5BE4" w:rsidRPr="009B5BE4" w:rsidRDefault="009B5BE4" w:rsidP="009B5BE4">
      <w:pPr>
        <w:pStyle w:val="ListParagraph"/>
        <w:numPr>
          <w:ilvl w:val="1"/>
          <w:numId w:val="18"/>
        </w:numPr>
        <w:rPr>
          <w:rFonts w:ascii="Verdana" w:hAnsi="Verdana"/>
          <w:iCs/>
        </w:rPr>
      </w:pPr>
      <w:r w:rsidRPr="009B5BE4">
        <w:rPr>
          <w:rFonts w:ascii="Verdana" w:hAnsi="Verdana"/>
          <w:iCs/>
        </w:rPr>
        <w:t>Young Titleholders AGS Way Scholarship</w:t>
      </w:r>
      <w:r w:rsidRPr="009B5BE4">
        <w:rPr>
          <w:rFonts w:ascii="Arial" w:hAnsi="Arial" w:cs="Arial"/>
          <w:iCs/>
        </w:rPr>
        <w:t>​</w:t>
      </w:r>
    </w:p>
    <w:p w14:paraId="6A880E9C" w14:textId="77777777" w:rsidR="009B5BE4" w:rsidRPr="009B5BE4" w:rsidRDefault="009B5BE4" w:rsidP="009B5BE4">
      <w:pPr>
        <w:pStyle w:val="ListParagraph"/>
        <w:numPr>
          <w:ilvl w:val="2"/>
          <w:numId w:val="18"/>
        </w:numPr>
        <w:rPr>
          <w:rFonts w:ascii="Verdana" w:hAnsi="Verdana"/>
          <w:iCs/>
        </w:rPr>
      </w:pPr>
      <w:r w:rsidRPr="009B5BE4">
        <w:rPr>
          <w:rFonts w:ascii="Verdana" w:hAnsi="Verdana"/>
          <w:iCs/>
        </w:rPr>
        <w:t xml:space="preserve">Full, AGS Way course </w:t>
      </w:r>
      <w:r w:rsidRPr="009B5BE4">
        <w:rPr>
          <w:rFonts w:ascii="Arial" w:hAnsi="Arial" w:cs="Arial"/>
          <w:iCs/>
        </w:rPr>
        <w:t>​</w:t>
      </w:r>
    </w:p>
    <w:p w14:paraId="649ADA65" w14:textId="77777777" w:rsidR="009B5BE4" w:rsidRPr="009B5BE4" w:rsidRDefault="009B5BE4" w:rsidP="009B5BE4">
      <w:pPr>
        <w:pStyle w:val="ListParagraph"/>
        <w:numPr>
          <w:ilvl w:val="1"/>
          <w:numId w:val="18"/>
        </w:numPr>
        <w:rPr>
          <w:rFonts w:ascii="Verdana" w:hAnsi="Verdana"/>
          <w:iCs/>
        </w:rPr>
      </w:pPr>
      <w:r w:rsidRPr="009B5BE4">
        <w:rPr>
          <w:rFonts w:ascii="Verdana" w:hAnsi="Verdana"/>
          <w:iCs/>
        </w:rPr>
        <w:t>Beatrice Shipley Scholarship</w:t>
      </w:r>
      <w:r w:rsidRPr="009B5BE4">
        <w:rPr>
          <w:rFonts w:ascii="Arial" w:hAnsi="Arial" w:cs="Arial"/>
          <w:iCs/>
        </w:rPr>
        <w:t>​</w:t>
      </w:r>
    </w:p>
    <w:p w14:paraId="41FC8C4C" w14:textId="17921642" w:rsidR="004D2D6E" w:rsidRPr="009B5BE4" w:rsidRDefault="009B5BE4" w:rsidP="009B5BE4">
      <w:pPr>
        <w:pStyle w:val="ListParagraph"/>
        <w:numPr>
          <w:ilvl w:val="2"/>
          <w:numId w:val="18"/>
        </w:numPr>
        <w:rPr>
          <w:rFonts w:ascii="Verdana" w:hAnsi="Verdana"/>
          <w:i/>
        </w:rPr>
      </w:pPr>
      <w:r w:rsidRPr="009B5BE4">
        <w:rPr>
          <w:rFonts w:ascii="Verdana" w:hAnsi="Verdana"/>
          <w:iCs/>
        </w:rPr>
        <w:t>GIA will fund the full cost for an on-campus Graduate Gemologist Program in New York or Carlsbad to complement the full scholarship for the AGS Certified Gemologist® title, funded by AGS.</w:t>
      </w:r>
    </w:p>
    <w:p w14:paraId="79E2F50B" w14:textId="183D2DDF" w:rsidR="009B5BE4" w:rsidRPr="009B5BE4" w:rsidRDefault="009B5BE4" w:rsidP="009B5BE4">
      <w:pPr>
        <w:pStyle w:val="ListParagraph"/>
        <w:numPr>
          <w:ilvl w:val="0"/>
          <w:numId w:val="18"/>
        </w:numPr>
        <w:rPr>
          <w:rFonts w:ascii="Verdana" w:hAnsi="Verdana"/>
          <w:i/>
        </w:rPr>
      </w:pPr>
      <w:r>
        <w:rPr>
          <w:rFonts w:ascii="Verdana" w:hAnsi="Verdana"/>
          <w:iCs/>
        </w:rPr>
        <w:t>Mentoring Program</w:t>
      </w:r>
    </w:p>
    <w:p w14:paraId="191327A2" w14:textId="77777777" w:rsidR="006C52D9" w:rsidRPr="009B5BE4" w:rsidRDefault="006C52D9" w:rsidP="00313FA1">
      <w:pPr>
        <w:pStyle w:val="ListParagraph"/>
        <w:rPr>
          <w:rFonts w:ascii="Verdana" w:hAnsi="Verdana"/>
          <w:i/>
        </w:rPr>
      </w:pPr>
    </w:p>
    <w:p w14:paraId="109F1C39" w14:textId="77777777" w:rsidR="004D2D6E" w:rsidRDefault="004D2D6E" w:rsidP="004D2D6E">
      <w:pPr>
        <w:rPr>
          <w:rFonts w:ascii="Verdana" w:hAnsi="Verdana"/>
          <w:b/>
        </w:rPr>
      </w:pPr>
      <w:r w:rsidRPr="00E12017">
        <w:rPr>
          <w:rFonts w:ascii="Verdana" w:hAnsi="Verdana"/>
          <w:b/>
          <w:highlight w:val="yellow"/>
        </w:rPr>
        <w:t>Supplier and Sustaining Firm</w:t>
      </w:r>
      <w:r w:rsidRPr="00F2281E">
        <w:rPr>
          <w:rFonts w:ascii="Verdana" w:hAnsi="Verdana"/>
          <w:b/>
        </w:rPr>
        <w:t xml:space="preserve"> </w:t>
      </w:r>
    </w:p>
    <w:p w14:paraId="63B00D13" w14:textId="77777777" w:rsidR="00313FA1" w:rsidRPr="00F2281E" w:rsidRDefault="00313FA1" w:rsidP="00313FA1">
      <w:pPr>
        <w:rPr>
          <w:rFonts w:ascii="Verdana" w:hAnsi="Verdana"/>
          <w:i/>
        </w:rPr>
      </w:pPr>
      <w:r>
        <w:rPr>
          <w:rFonts w:ascii="Verdana" w:hAnsi="Verdana"/>
          <w:i/>
        </w:rPr>
        <w:t xml:space="preserve">Events and Networking </w:t>
      </w:r>
    </w:p>
    <w:p w14:paraId="42925BC7" w14:textId="77777777" w:rsidR="008E65F1" w:rsidRPr="008E65F1" w:rsidRDefault="008E65F1" w:rsidP="008E65F1">
      <w:pPr>
        <w:pStyle w:val="ListParagraph"/>
        <w:numPr>
          <w:ilvl w:val="0"/>
          <w:numId w:val="14"/>
        </w:numPr>
        <w:rPr>
          <w:rFonts w:ascii="Verdana" w:hAnsi="Verdana"/>
        </w:rPr>
      </w:pPr>
      <w:r w:rsidRPr="008E65F1">
        <w:rPr>
          <w:rFonts w:ascii="Verdana" w:hAnsi="Verdana"/>
        </w:rPr>
        <w:t>AGS community is comprised of the industry’s most successful jewelers</w:t>
      </w:r>
      <w:r w:rsidRPr="008E65F1">
        <w:rPr>
          <w:rFonts w:ascii="Arial" w:hAnsi="Arial" w:cs="Arial"/>
        </w:rPr>
        <w:t>​</w:t>
      </w:r>
    </w:p>
    <w:p w14:paraId="0672162F" w14:textId="77777777" w:rsidR="008E65F1" w:rsidRPr="008E65F1" w:rsidRDefault="008E65F1" w:rsidP="008E65F1">
      <w:pPr>
        <w:pStyle w:val="ListParagraph"/>
        <w:numPr>
          <w:ilvl w:val="0"/>
          <w:numId w:val="14"/>
        </w:numPr>
        <w:rPr>
          <w:rFonts w:ascii="Verdana" w:hAnsi="Verdana"/>
        </w:rPr>
      </w:pPr>
      <w:r w:rsidRPr="008E65F1">
        <w:rPr>
          <w:rFonts w:ascii="Verdana" w:hAnsi="Verdana"/>
        </w:rPr>
        <w:t xml:space="preserve">Grow your business with our monthly Retail Firm member mailing list </w:t>
      </w:r>
      <w:r w:rsidRPr="008E65F1">
        <w:rPr>
          <w:rFonts w:ascii="Arial" w:hAnsi="Arial" w:cs="Arial"/>
        </w:rPr>
        <w:t>​</w:t>
      </w:r>
    </w:p>
    <w:p w14:paraId="34FE6388" w14:textId="112B57BA" w:rsidR="008E65F1" w:rsidRDefault="008E65F1" w:rsidP="008E65F1">
      <w:pPr>
        <w:pStyle w:val="ListParagraph"/>
        <w:numPr>
          <w:ilvl w:val="0"/>
          <w:numId w:val="14"/>
        </w:numPr>
        <w:rPr>
          <w:rFonts w:ascii="Verdana" w:hAnsi="Verdana"/>
        </w:rPr>
      </w:pPr>
      <w:r w:rsidRPr="008E65F1">
        <w:rPr>
          <w:rFonts w:ascii="Verdana" w:hAnsi="Verdana"/>
        </w:rPr>
        <w:t xml:space="preserve">Generate brand awareness and affinity within the community through utilization </w:t>
      </w:r>
      <w:r w:rsidRPr="008E65F1">
        <w:rPr>
          <w:rFonts w:ascii="Arial" w:hAnsi="Arial" w:cs="Arial"/>
        </w:rPr>
        <w:t>​</w:t>
      </w:r>
    </w:p>
    <w:p w14:paraId="73F285E3" w14:textId="5654DDB1" w:rsidR="00313FA1" w:rsidRDefault="00313FA1" w:rsidP="00313FA1">
      <w:pPr>
        <w:pStyle w:val="ListParagraph"/>
        <w:numPr>
          <w:ilvl w:val="0"/>
          <w:numId w:val="14"/>
        </w:numPr>
        <w:rPr>
          <w:rFonts w:ascii="Verdana" w:hAnsi="Verdana"/>
        </w:rPr>
      </w:pPr>
      <w:r>
        <w:rPr>
          <w:rFonts w:ascii="Verdana" w:hAnsi="Verdana"/>
        </w:rPr>
        <w:t xml:space="preserve">Events Calendar </w:t>
      </w:r>
      <w:r w:rsidR="008E65F1">
        <w:rPr>
          <w:rFonts w:ascii="Verdana" w:hAnsi="Verdana"/>
        </w:rPr>
        <w:t xml:space="preserve">- </w:t>
      </w:r>
      <w:r w:rsidR="008E65F1" w:rsidRPr="008E65F1">
        <w:rPr>
          <w:rFonts w:ascii="Verdana" w:hAnsi="Verdana"/>
        </w:rPr>
        <w:t>Maximizing growth through member events!</w:t>
      </w:r>
    </w:p>
    <w:p w14:paraId="3A075C90" w14:textId="77777777" w:rsidR="00313FA1" w:rsidRPr="003C3C2D" w:rsidRDefault="00313FA1" w:rsidP="00313FA1">
      <w:pPr>
        <w:pStyle w:val="ListParagraph"/>
        <w:numPr>
          <w:ilvl w:val="1"/>
          <w:numId w:val="14"/>
        </w:numPr>
        <w:rPr>
          <w:rFonts w:ascii="Verdana" w:hAnsi="Verdana"/>
        </w:rPr>
      </w:pPr>
      <w:r w:rsidRPr="003C3C2D">
        <w:rPr>
          <w:rFonts w:ascii="Verdana" w:hAnsi="Verdana"/>
        </w:rPr>
        <w:t xml:space="preserve">Educational webinars </w:t>
      </w:r>
      <w:r w:rsidRPr="003C3C2D">
        <w:rPr>
          <w:rFonts w:ascii="Arial" w:hAnsi="Arial" w:cs="Arial"/>
        </w:rPr>
        <w:t>​</w:t>
      </w:r>
    </w:p>
    <w:p w14:paraId="4776C6F8" w14:textId="77777777" w:rsidR="00313FA1" w:rsidRPr="003C3C2D" w:rsidRDefault="00313FA1" w:rsidP="00313FA1">
      <w:pPr>
        <w:pStyle w:val="ListParagraph"/>
        <w:numPr>
          <w:ilvl w:val="1"/>
          <w:numId w:val="14"/>
        </w:numPr>
        <w:rPr>
          <w:rFonts w:ascii="Verdana" w:hAnsi="Verdana"/>
        </w:rPr>
      </w:pPr>
      <w:r w:rsidRPr="003C3C2D">
        <w:rPr>
          <w:rFonts w:ascii="Verdana" w:hAnsi="Verdana"/>
        </w:rPr>
        <w:t xml:space="preserve">Member Group Meetings </w:t>
      </w:r>
      <w:r w:rsidRPr="003C3C2D">
        <w:rPr>
          <w:rFonts w:ascii="Arial" w:hAnsi="Arial" w:cs="Arial"/>
        </w:rPr>
        <w:t>​</w:t>
      </w:r>
    </w:p>
    <w:p w14:paraId="32BBFCF3" w14:textId="77777777" w:rsidR="00313FA1" w:rsidRPr="003C3C2D" w:rsidRDefault="00313FA1" w:rsidP="00313FA1">
      <w:pPr>
        <w:pStyle w:val="ListParagraph"/>
        <w:numPr>
          <w:ilvl w:val="1"/>
          <w:numId w:val="14"/>
        </w:numPr>
        <w:rPr>
          <w:rFonts w:ascii="Verdana" w:hAnsi="Verdana"/>
        </w:rPr>
      </w:pPr>
      <w:r w:rsidRPr="003C3C2D">
        <w:rPr>
          <w:rFonts w:ascii="Verdana" w:hAnsi="Verdana"/>
        </w:rPr>
        <w:t xml:space="preserve">Trade Shows </w:t>
      </w:r>
      <w:r w:rsidRPr="003C3C2D">
        <w:rPr>
          <w:rFonts w:ascii="Arial" w:hAnsi="Arial" w:cs="Arial"/>
        </w:rPr>
        <w:t>​</w:t>
      </w:r>
    </w:p>
    <w:p w14:paraId="70E3BC7C" w14:textId="77777777" w:rsidR="00313FA1" w:rsidRDefault="00313FA1" w:rsidP="00313FA1">
      <w:pPr>
        <w:pStyle w:val="ListParagraph"/>
        <w:numPr>
          <w:ilvl w:val="1"/>
          <w:numId w:val="14"/>
        </w:numPr>
        <w:rPr>
          <w:rFonts w:ascii="Verdana" w:hAnsi="Verdana"/>
        </w:rPr>
      </w:pPr>
      <w:r w:rsidRPr="003C3C2D">
        <w:rPr>
          <w:rFonts w:ascii="Verdana" w:hAnsi="Verdana"/>
        </w:rPr>
        <w:t>Ad hoc events geared towards connectivity</w:t>
      </w:r>
    </w:p>
    <w:p w14:paraId="6BC2C274" w14:textId="77777777" w:rsidR="00313FA1" w:rsidRDefault="00313FA1" w:rsidP="00313FA1">
      <w:pPr>
        <w:pStyle w:val="ListParagraph"/>
        <w:numPr>
          <w:ilvl w:val="0"/>
          <w:numId w:val="14"/>
        </w:numPr>
        <w:rPr>
          <w:rFonts w:ascii="Verdana" w:hAnsi="Verdana"/>
        </w:rPr>
      </w:pPr>
      <w:r w:rsidRPr="00F2281E">
        <w:rPr>
          <w:rFonts w:ascii="Verdana" w:hAnsi="Verdana"/>
        </w:rPr>
        <w:lastRenderedPageBreak/>
        <w:t xml:space="preserve">Conclave </w:t>
      </w:r>
      <w:r>
        <w:rPr>
          <w:rFonts w:ascii="Verdana" w:hAnsi="Verdana"/>
        </w:rPr>
        <w:t>(see above)</w:t>
      </w:r>
    </w:p>
    <w:p w14:paraId="29AABB14" w14:textId="77777777" w:rsidR="00313FA1" w:rsidRPr="00F2281E" w:rsidRDefault="00313FA1" w:rsidP="00313FA1">
      <w:pPr>
        <w:pStyle w:val="ListParagraph"/>
        <w:numPr>
          <w:ilvl w:val="0"/>
          <w:numId w:val="14"/>
        </w:numPr>
        <w:rPr>
          <w:rFonts w:ascii="Verdana" w:hAnsi="Verdana"/>
        </w:rPr>
      </w:pPr>
      <w:r>
        <w:rPr>
          <w:rFonts w:ascii="Verdana" w:hAnsi="Verdana"/>
        </w:rPr>
        <w:t>Confluence (see above)</w:t>
      </w:r>
    </w:p>
    <w:p w14:paraId="15D7A724" w14:textId="77777777" w:rsidR="00313FA1" w:rsidRDefault="00313FA1" w:rsidP="00313FA1">
      <w:pPr>
        <w:pStyle w:val="ListParagraph"/>
        <w:numPr>
          <w:ilvl w:val="0"/>
          <w:numId w:val="14"/>
        </w:numPr>
        <w:rPr>
          <w:rFonts w:ascii="Verdana" w:hAnsi="Verdana"/>
        </w:rPr>
      </w:pPr>
      <w:r w:rsidRPr="00F2281E">
        <w:rPr>
          <w:rFonts w:ascii="Verdana" w:hAnsi="Verdana"/>
        </w:rPr>
        <w:t xml:space="preserve">Regional Guilds </w:t>
      </w:r>
    </w:p>
    <w:p w14:paraId="0D33BE63" w14:textId="77777777" w:rsidR="00313FA1" w:rsidRDefault="00313FA1" w:rsidP="00313FA1">
      <w:pPr>
        <w:pStyle w:val="ListParagraph"/>
        <w:numPr>
          <w:ilvl w:val="1"/>
          <w:numId w:val="14"/>
        </w:numPr>
        <w:rPr>
          <w:rFonts w:ascii="Verdana" w:hAnsi="Verdana"/>
        </w:rPr>
      </w:pPr>
      <w:r>
        <w:rPr>
          <w:rFonts w:ascii="Verdana" w:hAnsi="Verdana"/>
        </w:rPr>
        <w:t xml:space="preserve">Groups of members organized for area meetings throughout the year. </w:t>
      </w:r>
    </w:p>
    <w:p w14:paraId="151B992F" w14:textId="77777777" w:rsidR="00313FA1" w:rsidRPr="00F2281E" w:rsidRDefault="00313FA1" w:rsidP="00313FA1">
      <w:pPr>
        <w:pStyle w:val="ListParagraph"/>
        <w:numPr>
          <w:ilvl w:val="1"/>
          <w:numId w:val="14"/>
        </w:numPr>
        <w:rPr>
          <w:rFonts w:ascii="Verdana" w:hAnsi="Verdana"/>
        </w:rPr>
      </w:pPr>
      <w:r>
        <w:rPr>
          <w:rFonts w:ascii="Verdana" w:hAnsi="Verdana"/>
        </w:rPr>
        <w:t xml:space="preserve">Guild meetings provide opportunities for educational programs and discussions on matters of mutual interest. </w:t>
      </w:r>
    </w:p>
    <w:p w14:paraId="5ED062E9" w14:textId="77777777" w:rsidR="00313FA1" w:rsidRDefault="00313FA1" w:rsidP="00313FA1">
      <w:pPr>
        <w:pStyle w:val="ListParagraph"/>
        <w:numPr>
          <w:ilvl w:val="0"/>
          <w:numId w:val="14"/>
        </w:numPr>
        <w:rPr>
          <w:rFonts w:ascii="Verdana" w:hAnsi="Verdana"/>
        </w:rPr>
      </w:pPr>
      <w:r w:rsidRPr="00F2281E">
        <w:rPr>
          <w:rFonts w:ascii="Verdana" w:hAnsi="Verdana"/>
        </w:rPr>
        <w:t xml:space="preserve">Young Titleholders </w:t>
      </w:r>
    </w:p>
    <w:p w14:paraId="7B6F5F61" w14:textId="77777777" w:rsidR="00313FA1" w:rsidRDefault="00313FA1" w:rsidP="00313FA1">
      <w:pPr>
        <w:pStyle w:val="ListParagraph"/>
        <w:numPr>
          <w:ilvl w:val="1"/>
          <w:numId w:val="14"/>
        </w:numPr>
        <w:rPr>
          <w:rFonts w:ascii="Verdana" w:hAnsi="Verdana"/>
        </w:rPr>
      </w:pPr>
      <w:r w:rsidRPr="007E1EFC">
        <w:rPr>
          <w:rFonts w:ascii="Verdana" w:hAnsi="Verdana"/>
        </w:rPr>
        <w:t>The AGS Young Titleholders (YTs)</w:t>
      </w:r>
      <w:r>
        <w:rPr>
          <w:rFonts w:ascii="Verdana" w:hAnsi="Verdana"/>
        </w:rPr>
        <w:t xml:space="preserve"> </w:t>
      </w:r>
      <w:r w:rsidRPr="007E1EFC">
        <w:rPr>
          <w:rFonts w:ascii="Verdana" w:hAnsi="Verdana"/>
        </w:rPr>
        <w:t xml:space="preserve">is a community within the American Gem Society. </w:t>
      </w:r>
    </w:p>
    <w:p w14:paraId="7AAB0B2A" w14:textId="77777777" w:rsidR="00313FA1" w:rsidRPr="009B5BE4" w:rsidRDefault="00313FA1" w:rsidP="00313FA1">
      <w:pPr>
        <w:pStyle w:val="ListParagraph"/>
        <w:numPr>
          <w:ilvl w:val="1"/>
          <w:numId w:val="14"/>
        </w:numPr>
        <w:rPr>
          <w:rFonts w:ascii="Verdana" w:hAnsi="Verdana"/>
        </w:rPr>
      </w:pPr>
      <w:r>
        <w:rPr>
          <w:rFonts w:ascii="Verdana" w:hAnsi="Verdana"/>
        </w:rPr>
        <w:t xml:space="preserve">YTs </w:t>
      </w:r>
      <w:r w:rsidRPr="007E1EFC">
        <w:rPr>
          <w:rFonts w:ascii="Verdana" w:hAnsi="Verdana"/>
        </w:rPr>
        <w:t xml:space="preserve">encourage the growth and development of young and driven professionals while building connections and a voice among the next </w:t>
      </w:r>
      <w:r w:rsidRPr="009B5BE4">
        <w:rPr>
          <w:rFonts w:ascii="Verdana" w:hAnsi="Verdana"/>
        </w:rPr>
        <w:t>generation of American Gem Society (AGS) leaders.</w:t>
      </w:r>
    </w:p>
    <w:p w14:paraId="0ED83F13" w14:textId="77777777" w:rsidR="00313FA1" w:rsidRPr="009B5BE4" w:rsidRDefault="00313FA1" w:rsidP="00313FA1">
      <w:pPr>
        <w:pStyle w:val="ListParagraph"/>
        <w:numPr>
          <w:ilvl w:val="1"/>
          <w:numId w:val="14"/>
        </w:numPr>
        <w:rPr>
          <w:rFonts w:ascii="Verdana" w:hAnsi="Verdana"/>
        </w:rPr>
      </w:pPr>
      <w:r w:rsidRPr="009B5BE4">
        <w:rPr>
          <w:rFonts w:ascii="Verdana" w:hAnsi="Verdana"/>
        </w:rPr>
        <w:t xml:space="preserve">YTs offer webinars, scholarships, and the Mentoring Program </w:t>
      </w:r>
    </w:p>
    <w:p w14:paraId="18F87646" w14:textId="77777777" w:rsidR="00313FA1" w:rsidRPr="009B5BE4" w:rsidRDefault="00313FA1" w:rsidP="00313FA1">
      <w:pPr>
        <w:pStyle w:val="ListParagraph"/>
        <w:numPr>
          <w:ilvl w:val="0"/>
          <w:numId w:val="14"/>
        </w:numPr>
        <w:rPr>
          <w:rFonts w:ascii="Verdana" w:hAnsi="Verdana"/>
        </w:rPr>
      </w:pPr>
      <w:r w:rsidRPr="009B5BE4">
        <w:rPr>
          <w:rFonts w:ascii="Verdana" w:hAnsi="Verdana"/>
        </w:rPr>
        <w:t xml:space="preserve">Member Group social media groups and forums </w:t>
      </w:r>
    </w:p>
    <w:p w14:paraId="0EDE2204" w14:textId="77777777" w:rsidR="00313FA1" w:rsidRPr="009B5BE4" w:rsidRDefault="00255039" w:rsidP="00313FA1">
      <w:pPr>
        <w:pStyle w:val="paragraph"/>
        <w:numPr>
          <w:ilvl w:val="1"/>
          <w:numId w:val="14"/>
        </w:numPr>
        <w:spacing w:before="0" w:beforeAutospacing="0" w:after="0" w:afterAutospacing="0"/>
        <w:textAlignment w:val="baseline"/>
        <w:rPr>
          <w:rFonts w:ascii="Verdana" w:hAnsi="Verdana" w:cs="Arial"/>
          <w:sz w:val="22"/>
          <w:szCs w:val="22"/>
        </w:rPr>
      </w:pPr>
      <w:hyperlink r:id="rId13" w:tgtFrame="_blank" w:history="1">
        <w:r w:rsidR="00313FA1" w:rsidRPr="009B5BE4">
          <w:rPr>
            <w:rStyle w:val="normaltextrun"/>
            <w:rFonts w:ascii="Verdana" w:hAnsi="Verdana" w:cs="Arial"/>
            <w:color w:val="0563C1"/>
            <w:position w:val="1"/>
            <w:sz w:val="22"/>
            <w:szCs w:val="22"/>
            <w:u w:val="single"/>
          </w:rPr>
          <w:t>Members Facebook Group</w:t>
        </w:r>
      </w:hyperlink>
      <w:r w:rsidR="00313FA1" w:rsidRPr="009B5BE4">
        <w:rPr>
          <w:rStyle w:val="eop"/>
          <w:rFonts w:ascii="Arial" w:hAnsi="Arial" w:cs="Arial"/>
          <w:sz w:val="22"/>
          <w:szCs w:val="22"/>
        </w:rPr>
        <w:t>​</w:t>
      </w:r>
    </w:p>
    <w:p w14:paraId="7ACBAAF9" w14:textId="77777777" w:rsidR="00313FA1" w:rsidRPr="009B5BE4" w:rsidRDefault="00255039" w:rsidP="00313FA1">
      <w:pPr>
        <w:pStyle w:val="paragraph"/>
        <w:numPr>
          <w:ilvl w:val="1"/>
          <w:numId w:val="14"/>
        </w:numPr>
        <w:spacing w:before="0" w:beforeAutospacing="0" w:after="0" w:afterAutospacing="0"/>
        <w:textAlignment w:val="baseline"/>
        <w:rPr>
          <w:rFonts w:ascii="Verdana" w:hAnsi="Verdana" w:cs="Arial"/>
          <w:sz w:val="22"/>
          <w:szCs w:val="22"/>
        </w:rPr>
      </w:pPr>
      <w:hyperlink r:id="rId14" w:tgtFrame="_blank" w:history="1">
        <w:r w:rsidR="00313FA1" w:rsidRPr="009B5BE4">
          <w:rPr>
            <w:rStyle w:val="normaltextrun"/>
            <w:rFonts w:ascii="Verdana" w:hAnsi="Verdana" w:cs="Arial"/>
            <w:color w:val="0563C1"/>
            <w:position w:val="1"/>
            <w:sz w:val="22"/>
            <w:szCs w:val="22"/>
            <w:u w:val="single"/>
          </w:rPr>
          <w:t>Global Guilds</w:t>
        </w:r>
      </w:hyperlink>
      <w:r w:rsidR="00313FA1" w:rsidRPr="009B5BE4">
        <w:rPr>
          <w:rStyle w:val="eop"/>
          <w:rFonts w:ascii="Arial" w:hAnsi="Arial" w:cs="Arial"/>
          <w:sz w:val="22"/>
          <w:szCs w:val="22"/>
        </w:rPr>
        <w:t>​</w:t>
      </w:r>
    </w:p>
    <w:p w14:paraId="726B0325" w14:textId="77777777" w:rsidR="00313FA1" w:rsidRPr="009B5BE4" w:rsidRDefault="00255039" w:rsidP="00313FA1">
      <w:pPr>
        <w:pStyle w:val="paragraph"/>
        <w:numPr>
          <w:ilvl w:val="1"/>
          <w:numId w:val="14"/>
        </w:numPr>
        <w:spacing w:before="0" w:beforeAutospacing="0" w:after="0" w:afterAutospacing="0"/>
        <w:textAlignment w:val="baseline"/>
        <w:rPr>
          <w:rFonts w:ascii="Verdana" w:hAnsi="Verdana" w:cs="Arial"/>
          <w:sz w:val="22"/>
          <w:szCs w:val="22"/>
        </w:rPr>
      </w:pPr>
      <w:hyperlink r:id="rId15" w:tgtFrame="_blank" w:history="1">
        <w:r w:rsidR="00313FA1" w:rsidRPr="009B5BE4">
          <w:rPr>
            <w:rStyle w:val="normaltextrun"/>
            <w:rFonts w:ascii="Verdana" w:hAnsi="Verdana" w:cs="Arial"/>
            <w:color w:val="0563C1"/>
            <w:position w:val="1"/>
            <w:sz w:val="22"/>
            <w:szCs w:val="22"/>
            <w:u w:val="single"/>
          </w:rPr>
          <w:t>Young Titleholders</w:t>
        </w:r>
      </w:hyperlink>
      <w:r w:rsidR="00313FA1" w:rsidRPr="009B5BE4">
        <w:rPr>
          <w:rStyle w:val="eop"/>
          <w:rFonts w:ascii="Arial" w:hAnsi="Arial" w:cs="Arial"/>
          <w:sz w:val="22"/>
          <w:szCs w:val="22"/>
        </w:rPr>
        <w:t>​</w:t>
      </w:r>
    </w:p>
    <w:p w14:paraId="0E64A9D7" w14:textId="77777777" w:rsidR="00313FA1" w:rsidRPr="009B5BE4" w:rsidRDefault="00255039" w:rsidP="00313FA1">
      <w:pPr>
        <w:pStyle w:val="paragraph"/>
        <w:numPr>
          <w:ilvl w:val="1"/>
          <w:numId w:val="14"/>
        </w:numPr>
        <w:spacing w:before="0" w:beforeAutospacing="0" w:after="0" w:afterAutospacing="0"/>
        <w:textAlignment w:val="baseline"/>
        <w:rPr>
          <w:rFonts w:ascii="Verdana" w:hAnsi="Verdana" w:cs="Arial"/>
          <w:sz w:val="22"/>
          <w:szCs w:val="22"/>
        </w:rPr>
      </w:pPr>
      <w:hyperlink r:id="rId16" w:tgtFrame="_blank" w:history="1">
        <w:r w:rsidR="00313FA1" w:rsidRPr="009B5BE4">
          <w:rPr>
            <w:rStyle w:val="normaltextrun"/>
            <w:rFonts w:ascii="Verdana" w:hAnsi="Verdana" w:cs="Arial"/>
            <w:color w:val="0563C1"/>
            <w:position w:val="1"/>
            <w:sz w:val="22"/>
            <w:szCs w:val="22"/>
            <w:u w:val="single"/>
          </w:rPr>
          <w:t>Appraisal Forum</w:t>
        </w:r>
      </w:hyperlink>
      <w:r w:rsidR="00313FA1" w:rsidRPr="009B5BE4">
        <w:rPr>
          <w:rStyle w:val="eop"/>
          <w:rFonts w:ascii="Arial" w:hAnsi="Arial" w:cs="Arial"/>
          <w:sz w:val="22"/>
          <w:szCs w:val="22"/>
        </w:rPr>
        <w:t>​</w:t>
      </w:r>
    </w:p>
    <w:p w14:paraId="46D45946" w14:textId="77777777" w:rsidR="00313FA1" w:rsidRPr="009B5BE4" w:rsidRDefault="00255039" w:rsidP="00313FA1">
      <w:pPr>
        <w:pStyle w:val="paragraph"/>
        <w:numPr>
          <w:ilvl w:val="1"/>
          <w:numId w:val="14"/>
        </w:numPr>
        <w:spacing w:before="0" w:beforeAutospacing="0" w:after="0" w:afterAutospacing="0"/>
        <w:textAlignment w:val="baseline"/>
        <w:rPr>
          <w:rFonts w:ascii="Verdana" w:hAnsi="Verdana" w:cs="Arial"/>
          <w:sz w:val="22"/>
          <w:szCs w:val="22"/>
        </w:rPr>
      </w:pPr>
      <w:hyperlink r:id="rId17" w:tgtFrame="_blank" w:history="1">
        <w:r w:rsidR="00313FA1" w:rsidRPr="009B5BE4">
          <w:rPr>
            <w:rStyle w:val="normaltextrun"/>
            <w:rFonts w:ascii="Verdana" w:hAnsi="Verdana" w:cs="Arial"/>
            <w:color w:val="0563C1"/>
            <w:position w:val="1"/>
            <w:sz w:val="22"/>
            <w:szCs w:val="22"/>
            <w:u w:val="single"/>
          </w:rPr>
          <w:t>AGS Go</w:t>
        </w:r>
      </w:hyperlink>
      <w:r w:rsidR="00313FA1" w:rsidRPr="009B5BE4">
        <w:rPr>
          <w:rStyle w:val="normaltextrun"/>
          <w:rFonts w:ascii="Verdana" w:hAnsi="Verdana" w:cs="Arial"/>
          <w:color w:val="000000"/>
          <w:position w:val="1"/>
          <w:sz w:val="22"/>
          <w:szCs w:val="22"/>
        </w:rPr>
        <w:t>—Login for features exclusive to members</w:t>
      </w:r>
    </w:p>
    <w:p w14:paraId="4C2FDFF8" w14:textId="77777777" w:rsidR="00313FA1" w:rsidRDefault="00313FA1" w:rsidP="004D2D6E">
      <w:pPr>
        <w:rPr>
          <w:rFonts w:ascii="Verdana" w:hAnsi="Verdana"/>
          <w:i/>
        </w:rPr>
      </w:pPr>
    </w:p>
    <w:p w14:paraId="430A7DAA" w14:textId="71F12BF2" w:rsidR="004D2D6E" w:rsidRPr="00F2281E" w:rsidRDefault="004D2D6E" w:rsidP="004D2D6E">
      <w:pPr>
        <w:rPr>
          <w:rFonts w:ascii="Verdana" w:hAnsi="Verdana"/>
          <w:i/>
        </w:rPr>
      </w:pPr>
      <w:r w:rsidRPr="00F2281E">
        <w:rPr>
          <w:rFonts w:ascii="Verdana" w:hAnsi="Verdana"/>
          <w:i/>
        </w:rPr>
        <w:t>Education</w:t>
      </w:r>
    </w:p>
    <w:p w14:paraId="340DC7E0" w14:textId="77777777" w:rsidR="00E165E3" w:rsidRDefault="00E165E3" w:rsidP="00E165E3">
      <w:pPr>
        <w:pStyle w:val="ListParagraph"/>
        <w:numPr>
          <w:ilvl w:val="0"/>
          <w:numId w:val="15"/>
        </w:numPr>
        <w:rPr>
          <w:rFonts w:ascii="Verdana" w:hAnsi="Verdana"/>
        </w:rPr>
      </w:pPr>
      <w:r>
        <w:rPr>
          <w:rFonts w:ascii="Verdana" w:hAnsi="Verdana"/>
        </w:rPr>
        <w:t>AGS PRO</w:t>
      </w:r>
    </w:p>
    <w:p w14:paraId="0FB9AD73" w14:textId="77777777" w:rsidR="00E165E3" w:rsidRDefault="00E165E3" w:rsidP="00E165E3">
      <w:pPr>
        <w:pStyle w:val="ListParagraph"/>
        <w:numPr>
          <w:ilvl w:val="1"/>
          <w:numId w:val="15"/>
        </w:numPr>
        <w:rPr>
          <w:rFonts w:ascii="Verdana" w:hAnsi="Verdana"/>
        </w:rPr>
      </w:pPr>
      <w:r w:rsidRPr="003C3C2D">
        <w:rPr>
          <w:rFonts w:ascii="Verdana" w:hAnsi="Verdana"/>
        </w:rPr>
        <w:t>On-demand access to a library of training material, including courses, webinars, and articles.</w:t>
      </w:r>
    </w:p>
    <w:p w14:paraId="613FDCC8" w14:textId="77777777" w:rsidR="00E165E3" w:rsidRDefault="00E165E3" w:rsidP="00E165E3">
      <w:pPr>
        <w:pStyle w:val="ListParagraph"/>
        <w:numPr>
          <w:ilvl w:val="1"/>
          <w:numId w:val="15"/>
        </w:numPr>
        <w:rPr>
          <w:rFonts w:ascii="Verdana" w:hAnsi="Verdana"/>
        </w:rPr>
      </w:pPr>
      <w:r w:rsidRPr="003C3C2D">
        <w:rPr>
          <w:rFonts w:ascii="Verdana" w:hAnsi="Verdana"/>
        </w:rPr>
        <w:t>Establish yourself as a thought leader by submitting content to be featured in AGS PRO</w:t>
      </w:r>
      <w:r>
        <w:rPr>
          <w:rFonts w:ascii="Verdana" w:hAnsi="Verdana"/>
        </w:rPr>
        <w:t>.</w:t>
      </w:r>
    </w:p>
    <w:p w14:paraId="6A05D3D9" w14:textId="77777777" w:rsidR="00E165E3" w:rsidRDefault="00E165E3" w:rsidP="00E165E3">
      <w:pPr>
        <w:pStyle w:val="ListParagraph"/>
        <w:numPr>
          <w:ilvl w:val="0"/>
          <w:numId w:val="15"/>
        </w:numPr>
        <w:rPr>
          <w:rFonts w:ascii="Verdana" w:hAnsi="Verdana"/>
        </w:rPr>
      </w:pPr>
      <w:r>
        <w:rPr>
          <w:rFonts w:ascii="Verdana" w:hAnsi="Verdana"/>
        </w:rPr>
        <w:t xml:space="preserve">AGS </w:t>
      </w:r>
      <w:r w:rsidRPr="00F2281E">
        <w:rPr>
          <w:rFonts w:ascii="Verdana" w:hAnsi="Verdana"/>
        </w:rPr>
        <w:t>Professional Credentials</w:t>
      </w:r>
      <w:r>
        <w:rPr>
          <w:rFonts w:ascii="Verdana" w:hAnsi="Verdana"/>
        </w:rPr>
        <w:t xml:space="preserve"> and Designations </w:t>
      </w:r>
    </w:p>
    <w:p w14:paraId="419F1B1D" w14:textId="77777777" w:rsidR="008E65F1" w:rsidRDefault="008E65F1" w:rsidP="008E65F1">
      <w:pPr>
        <w:pStyle w:val="ListParagraph"/>
        <w:numPr>
          <w:ilvl w:val="1"/>
          <w:numId w:val="15"/>
        </w:numPr>
        <w:rPr>
          <w:rFonts w:ascii="Verdana" w:hAnsi="Verdana"/>
        </w:rPr>
      </w:pPr>
      <w:r w:rsidRPr="008E65F1">
        <w:rPr>
          <w:rFonts w:ascii="Verdana" w:hAnsi="Verdana"/>
        </w:rPr>
        <w:t>AGS credentials give you added credibility that lets an AGS retailer know you share their commitment towards consumer protection, education, and ethics.</w:t>
      </w:r>
    </w:p>
    <w:p w14:paraId="45F926DE" w14:textId="2EBDC79A" w:rsidR="00E165E3" w:rsidRDefault="00E165E3" w:rsidP="00E165E3">
      <w:pPr>
        <w:pStyle w:val="ListParagraph"/>
        <w:numPr>
          <w:ilvl w:val="0"/>
          <w:numId w:val="15"/>
        </w:numPr>
        <w:rPr>
          <w:rFonts w:ascii="Verdana" w:hAnsi="Verdana"/>
        </w:rPr>
      </w:pPr>
      <w:r>
        <w:rPr>
          <w:rFonts w:ascii="Verdana" w:hAnsi="Verdana"/>
        </w:rPr>
        <w:t xml:space="preserve">Conclave </w:t>
      </w:r>
    </w:p>
    <w:p w14:paraId="5BFF1927" w14:textId="77777777" w:rsidR="008E65F1" w:rsidRPr="008E65F1" w:rsidRDefault="008E65F1" w:rsidP="008E65F1">
      <w:pPr>
        <w:numPr>
          <w:ilvl w:val="1"/>
          <w:numId w:val="15"/>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t>Annual education and networking conference dedicated to expanding your knowledge, broadening your skills, and connecting you with retailers in person.</w:t>
      </w:r>
      <w:r w:rsidRPr="008E65F1">
        <w:rPr>
          <w:rFonts w:ascii="Arial" w:eastAsia="Times New Roman" w:hAnsi="Arial" w:cs="Arial"/>
          <w:sz w:val="21"/>
          <w:szCs w:val="21"/>
        </w:rPr>
        <w:t>​</w:t>
      </w:r>
    </w:p>
    <w:p w14:paraId="6474D52B" w14:textId="77777777" w:rsidR="008E65F1" w:rsidRPr="008E65F1" w:rsidRDefault="008E65F1" w:rsidP="008E65F1">
      <w:pPr>
        <w:numPr>
          <w:ilvl w:val="1"/>
          <w:numId w:val="15"/>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t>Build relationships first, and leverage for business next.</w:t>
      </w:r>
      <w:r w:rsidRPr="008E65F1">
        <w:rPr>
          <w:rFonts w:ascii="Arial" w:eastAsia="Times New Roman" w:hAnsi="Arial" w:cs="Arial"/>
          <w:sz w:val="21"/>
          <w:szCs w:val="21"/>
        </w:rPr>
        <w:t>​</w:t>
      </w:r>
    </w:p>
    <w:p w14:paraId="7122B0F4" w14:textId="77777777" w:rsidR="008E65F1" w:rsidRPr="008E65F1" w:rsidRDefault="008E65F1" w:rsidP="008E65F1">
      <w:pPr>
        <w:numPr>
          <w:ilvl w:val="1"/>
          <w:numId w:val="15"/>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t>Apply to be a speaker and establish yourself as a thought leader.</w:t>
      </w:r>
      <w:r w:rsidRPr="008E65F1">
        <w:rPr>
          <w:rFonts w:ascii="Arial" w:eastAsia="Times New Roman" w:hAnsi="Arial" w:cs="Arial"/>
          <w:sz w:val="21"/>
          <w:szCs w:val="21"/>
        </w:rPr>
        <w:t>​</w:t>
      </w:r>
    </w:p>
    <w:p w14:paraId="5AEB74C7" w14:textId="77777777" w:rsidR="008E65F1" w:rsidRPr="008E65F1" w:rsidRDefault="008E65F1" w:rsidP="008E65F1">
      <w:pPr>
        <w:numPr>
          <w:ilvl w:val="1"/>
          <w:numId w:val="15"/>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t>Solve your business challenges.</w:t>
      </w:r>
      <w:r w:rsidRPr="008E65F1">
        <w:rPr>
          <w:rFonts w:ascii="Arial" w:eastAsia="Times New Roman" w:hAnsi="Arial" w:cs="Arial"/>
          <w:sz w:val="21"/>
          <w:szCs w:val="21"/>
        </w:rPr>
        <w:t>​</w:t>
      </w:r>
    </w:p>
    <w:p w14:paraId="15EBE51D" w14:textId="77777777" w:rsidR="008E65F1" w:rsidRPr="008E65F1" w:rsidRDefault="008E65F1" w:rsidP="008E65F1">
      <w:pPr>
        <w:numPr>
          <w:ilvl w:val="1"/>
          <w:numId w:val="15"/>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t>Re-energize and find new inspiration.</w:t>
      </w:r>
      <w:r w:rsidRPr="008E65F1">
        <w:rPr>
          <w:rFonts w:ascii="Arial" w:eastAsia="Times New Roman" w:hAnsi="Arial" w:cs="Arial"/>
          <w:sz w:val="21"/>
          <w:szCs w:val="21"/>
        </w:rPr>
        <w:t>​</w:t>
      </w:r>
    </w:p>
    <w:p w14:paraId="18809845" w14:textId="77777777" w:rsidR="00E165E3" w:rsidRDefault="00E165E3" w:rsidP="00E165E3">
      <w:pPr>
        <w:pStyle w:val="ListParagraph"/>
        <w:numPr>
          <w:ilvl w:val="0"/>
          <w:numId w:val="15"/>
        </w:numPr>
        <w:rPr>
          <w:rFonts w:ascii="Verdana" w:hAnsi="Verdana"/>
        </w:rPr>
      </w:pPr>
      <w:r>
        <w:rPr>
          <w:rFonts w:ascii="Verdana" w:hAnsi="Verdana"/>
        </w:rPr>
        <w:t xml:space="preserve">Confluence </w:t>
      </w:r>
    </w:p>
    <w:p w14:paraId="576CE72B" w14:textId="77777777" w:rsidR="008E65F1" w:rsidRPr="008E65F1" w:rsidRDefault="008E65F1" w:rsidP="008E65F1">
      <w:pPr>
        <w:numPr>
          <w:ilvl w:val="1"/>
          <w:numId w:val="15"/>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t>Virtual conference featuring professional speakers focused on a specific subject matter.</w:t>
      </w:r>
      <w:r w:rsidRPr="008E65F1">
        <w:rPr>
          <w:rFonts w:ascii="Arial" w:eastAsia="Times New Roman" w:hAnsi="Arial" w:cs="Arial"/>
          <w:sz w:val="21"/>
          <w:szCs w:val="21"/>
        </w:rPr>
        <w:t>​</w:t>
      </w:r>
    </w:p>
    <w:p w14:paraId="07ED3BA2" w14:textId="77777777" w:rsidR="008E65F1" w:rsidRPr="008E65F1" w:rsidRDefault="008E65F1" w:rsidP="008E65F1">
      <w:pPr>
        <w:numPr>
          <w:ilvl w:val="1"/>
          <w:numId w:val="15"/>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lastRenderedPageBreak/>
        <w:t>Schedule of events allows attendees the flexibility of planning their day around relevant sessions or tuning in for the full event from the comfort of their office or home.</w:t>
      </w:r>
      <w:r w:rsidRPr="008E65F1">
        <w:rPr>
          <w:rFonts w:ascii="Arial" w:eastAsia="Times New Roman" w:hAnsi="Arial" w:cs="Arial"/>
          <w:sz w:val="21"/>
          <w:szCs w:val="21"/>
        </w:rPr>
        <w:t>​</w:t>
      </w:r>
    </w:p>
    <w:p w14:paraId="3315759E" w14:textId="77777777" w:rsidR="008E65F1" w:rsidRPr="008E65F1" w:rsidRDefault="008E65F1" w:rsidP="008E65F1">
      <w:pPr>
        <w:numPr>
          <w:ilvl w:val="1"/>
          <w:numId w:val="15"/>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t>Lower cost, great value. Plus, access recorded sessions after the event, so you get even more value from your ticket. </w:t>
      </w:r>
      <w:r w:rsidRPr="008E65F1">
        <w:rPr>
          <w:rFonts w:ascii="Arial" w:eastAsia="Times New Roman" w:hAnsi="Arial" w:cs="Arial"/>
          <w:sz w:val="21"/>
          <w:szCs w:val="21"/>
        </w:rPr>
        <w:t>​</w:t>
      </w:r>
    </w:p>
    <w:p w14:paraId="594DF7FA" w14:textId="77777777" w:rsidR="008E65F1" w:rsidRPr="008E65F1" w:rsidRDefault="008E65F1" w:rsidP="008E65F1">
      <w:pPr>
        <w:numPr>
          <w:ilvl w:val="1"/>
          <w:numId w:val="15"/>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t>Interact with the speakers and other members in the AGS community via the live chat. </w:t>
      </w:r>
      <w:r w:rsidRPr="008E65F1">
        <w:rPr>
          <w:rFonts w:ascii="Arial" w:eastAsia="Times New Roman" w:hAnsi="Arial" w:cs="Arial"/>
          <w:sz w:val="21"/>
          <w:szCs w:val="21"/>
        </w:rPr>
        <w:t>​</w:t>
      </w:r>
    </w:p>
    <w:p w14:paraId="6566EB6C" w14:textId="04BB3DDC" w:rsidR="008E65F1" w:rsidRPr="008E65F1" w:rsidRDefault="008E65F1" w:rsidP="008E65F1">
      <w:pPr>
        <w:spacing w:after="0" w:line="240" w:lineRule="auto"/>
        <w:ind w:left="720"/>
        <w:textAlignment w:val="baseline"/>
        <w:rPr>
          <w:rFonts w:ascii="Arial" w:eastAsia="Times New Roman" w:hAnsi="Arial" w:cs="Arial"/>
          <w:sz w:val="17"/>
          <w:szCs w:val="17"/>
        </w:rPr>
      </w:pPr>
    </w:p>
    <w:p w14:paraId="33C4BA95" w14:textId="46D14593" w:rsidR="004D2D6E" w:rsidRDefault="004D2D6E" w:rsidP="004D2D6E">
      <w:pPr>
        <w:rPr>
          <w:rFonts w:ascii="Verdana" w:hAnsi="Verdana"/>
          <w:i/>
        </w:rPr>
      </w:pPr>
      <w:r>
        <w:rPr>
          <w:rFonts w:ascii="Verdana" w:hAnsi="Verdana"/>
          <w:i/>
        </w:rPr>
        <w:t xml:space="preserve">Marketing, Promotions, and Advertising </w:t>
      </w:r>
    </w:p>
    <w:p w14:paraId="705E03A9" w14:textId="77777777" w:rsidR="00E165E3" w:rsidRPr="006C52D9" w:rsidRDefault="00E165E3" w:rsidP="00E165E3">
      <w:pPr>
        <w:numPr>
          <w:ilvl w:val="0"/>
          <w:numId w:val="16"/>
        </w:numPr>
        <w:spacing w:after="0" w:line="240" w:lineRule="auto"/>
        <w:textAlignment w:val="baseline"/>
        <w:rPr>
          <w:rFonts w:ascii="Arial" w:eastAsia="Times New Roman" w:hAnsi="Arial" w:cs="Arial"/>
          <w:sz w:val="17"/>
          <w:szCs w:val="17"/>
        </w:rPr>
      </w:pPr>
      <w:r w:rsidRPr="006C52D9">
        <w:rPr>
          <w:rFonts w:ascii="Verdana" w:eastAsia="Times New Roman" w:hAnsi="Verdana" w:cs="Arial"/>
          <w:color w:val="000000"/>
          <w:position w:val="1"/>
          <w:sz w:val="21"/>
          <w:szCs w:val="21"/>
        </w:rPr>
        <w:t>Free marketing consultations to learn how you can leverage your marketing with the power of AGS. </w:t>
      </w:r>
      <w:r w:rsidRPr="006C52D9">
        <w:rPr>
          <w:rFonts w:ascii="Arial" w:eastAsia="Times New Roman" w:hAnsi="Arial" w:cs="Arial"/>
          <w:sz w:val="21"/>
          <w:szCs w:val="21"/>
        </w:rPr>
        <w:t>​</w:t>
      </w:r>
    </w:p>
    <w:p w14:paraId="61BF582A" w14:textId="77777777" w:rsidR="00E165E3" w:rsidRPr="006C52D9" w:rsidRDefault="00E165E3" w:rsidP="00E165E3">
      <w:pPr>
        <w:numPr>
          <w:ilvl w:val="0"/>
          <w:numId w:val="16"/>
        </w:numPr>
        <w:spacing w:after="0" w:line="240" w:lineRule="auto"/>
        <w:textAlignment w:val="baseline"/>
        <w:rPr>
          <w:rFonts w:ascii="Arial" w:eastAsia="Times New Roman" w:hAnsi="Arial" w:cs="Arial"/>
          <w:sz w:val="17"/>
          <w:szCs w:val="17"/>
        </w:rPr>
      </w:pPr>
      <w:r w:rsidRPr="006C52D9">
        <w:rPr>
          <w:rFonts w:ascii="Verdana" w:eastAsia="Times New Roman" w:hAnsi="Verdana" w:cs="Arial"/>
          <w:color w:val="000000"/>
          <w:position w:val="1"/>
          <w:sz w:val="21"/>
          <w:szCs w:val="21"/>
        </w:rPr>
        <w:t>Tools and resources to help you better connect with your target audience and grow your business.</w:t>
      </w:r>
      <w:r w:rsidRPr="006C52D9">
        <w:rPr>
          <w:rFonts w:ascii="Arial" w:eastAsia="Times New Roman" w:hAnsi="Arial" w:cs="Arial"/>
          <w:sz w:val="21"/>
          <w:szCs w:val="21"/>
        </w:rPr>
        <w:t>​</w:t>
      </w:r>
    </w:p>
    <w:p w14:paraId="37CF332A" w14:textId="2B8C8BF3" w:rsidR="00E165E3" w:rsidRPr="00E165E3" w:rsidRDefault="004D2D6E" w:rsidP="00E165E3">
      <w:pPr>
        <w:pStyle w:val="ListParagraph"/>
        <w:numPr>
          <w:ilvl w:val="0"/>
          <w:numId w:val="16"/>
        </w:numPr>
        <w:rPr>
          <w:rFonts w:ascii="Verdana" w:hAnsi="Verdana"/>
          <w:i/>
        </w:rPr>
      </w:pPr>
      <w:r>
        <w:rPr>
          <w:rFonts w:ascii="Verdana" w:hAnsi="Verdana"/>
        </w:rPr>
        <w:t xml:space="preserve">Retail Firm Membership </w:t>
      </w:r>
      <w:r w:rsidR="00E165E3">
        <w:rPr>
          <w:rFonts w:ascii="Verdana" w:hAnsi="Verdana"/>
        </w:rPr>
        <w:t>Mailing list (automatically provided monthly)</w:t>
      </w:r>
    </w:p>
    <w:p w14:paraId="577829E3" w14:textId="1288A241" w:rsidR="004D2D6E" w:rsidRPr="004D2D6E" w:rsidRDefault="004D2D6E" w:rsidP="004D2D6E">
      <w:pPr>
        <w:pStyle w:val="ListParagraph"/>
        <w:numPr>
          <w:ilvl w:val="0"/>
          <w:numId w:val="16"/>
        </w:numPr>
        <w:rPr>
          <w:rFonts w:ascii="Verdana" w:hAnsi="Verdana"/>
          <w:i/>
        </w:rPr>
      </w:pPr>
      <w:r>
        <w:rPr>
          <w:rFonts w:ascii="Verdana" w:hAnsi="Verdana"/>
        </w:rPr>
        <w:t xml:space="preserve">Profile in all Directories (Find a </w:t>
      </w:r>
      <w:r w:rsidR="00E165E3">
        <w:rPr>
          <w:rFonts w:ascii="Verdana" w:hAnsi="Verdana"/>
        </w:rPr>
        <w:t>Vendor</w:t>
      </w:r>
      <w:r>
        <w:rPr>
          <w:rFonts w:ascii="Verdana" w:hAnsi="Verdana"/>
        </w:rPr>
        <w:t>)</w:t>
      </w:r>
    </w:p>
    <w:p w14:paraId="37EBCBFF" w14:textId="1EC54DCA" w:rsidR="004D2D6E" w:rsidRPr="004D2D6E" w:rsidRDefault="004D2D6E" w:rsidP="004D2D6E">
      <w:pPr>
        <w:pStyle w:val="ListParagraph"/>
        <w:numPr>
          <w:ilvl w:val="0"/>
          <w:numId w:val="16"/>
        </w:numPr>
        <w:rPr>
          <w:rFonts w:ascii="Verdana" w:hAnsi="Verdana"/>
          <w:i/>
        </w:rPr>
      </w:pPr>
      <w:r>
        <w:rPr>
          <w:rFonts w:ascii="Verdana" w:hAnsi="Verdana"/>
        </w:rPr>
        <w:t>Dedicated eblast</w:t>
      </w:r>
      <w:r w:rsidR="00E165E3">
        <w:rPr>
          <w:rFonts w:ascii="Verdana" w:hAnsi="Verdana"/>
        </w:rPr>
        <w:t>s</w:t>
      </w:r>
      <w:r>
        <w:rPr>
          <w:rFonts w:ascii="Verdana" w:hAnsi="Verdana"/>
        </w:rPr>
        <w:t xml:space="preserve"> </w:t>
      </w:r>
    </w:p>
    <w:p w14:paraId="6BFDCA01" w14:textId="77777777" w:rsidR="004D2D6E" w:rsidRPr="000A76F6" w:rsidRDefault="004D2D6E" w:rsidP="004D2D6E">
      <w:pPr>
        <w:pStyle w:val="ListParagraph"/>
        <w:numPr>
          <w:ilvl w:val="0"/>
          <w:numId w:val="16"/>
        </w:numPr>
        <w:rPr>
          <w:rFonts w:ascii="Verdana" w:hAnsi="Verdana"/>
          <w:i/>
          <w:iCs/>
        </w:rPr>
      </w:pPr>
      <w:r w:rsidRPr="00FF265F">
        <w:rPr>
          <w:rFonts w:ascii="Verdana" w:hAnsi="Verdana"/>
          <w:i/>
          <w:iCs/>
        </w:rPr>
        <w:t xml:space="preserve">Spectra </w:t>
      </w:r>
    </w:p>
    <w:p w14:paraId="023B7670" w14:textId="77777777" w:rsidR="004D2D6E" w:rsidRPr="004D2D6E" w:rsidRDefault="004D2D6E" w:rsidP="004D2D6E">
      <w:pPr>
        <w:pStyle w:val="ListParagraph"/>
        <w:numPr>
          <w:ilvl w:val="1"/>
          <w:numId w:val="16"/>
        </w:numPr>
        <w:rPr>
          <w:rFonts w:ascii="Verdana" w:hAnsi="Verdana"/>
          <w:i/>
        </w:rPr>
      </w:pPr>
      <w:r>
        <w:rPr>
          <w:rFonts w:ascii="Verdana" w:hAnsi="Verdana"/>
        </w:rPr>
        <w:t>Member Spotlight and article submission</w:t>
      </w:r>
    </w:p>
    <w:p w14:paraId="3E3B53B8" w14:textId="77777777" w:rsidR="004D2D6E" w:rsidRPr="00F2281E" w:rsidRDefault="004D2D6E" w:rsidP="004D2D6E">
      <w:pPr>
        <w:pStyle w:val="ListParagraph"/>
        <w:numPr>
          <w:ilvl w:val="1"/>
          <w:numId w:val="16"/>
        </w:numPr>
        <w:rPr>
          <w:rFonts w:ascii="Verdana" w:hAnsi="Verdana"/>
          <w:i/>
        </w:rPr>
      </w:pPr>
      <w:r>
        <w:rPr>
          <w:rFonts w:ascii="Verdana" w:hAnsi="Verdana"/>
        </w:rPr>
        <w:t xml:space="preserve">Advertising </w:t>
      </w:r>
    </w:p>
    <w:p w14:paraId="05079A0F" w14:textId="77777777" w:rsidR="004D2D6E" w:rsidRPr="000A76F6" w:rsidRDefault="004D2D6E" w:rsidP="004D2D6E">
      <w:pPr>
        <w:pStyle w:val="ListParagraph"/>
        <w:numPr>
          <w:ilvl w:val="0"/>
          <w:numId w:val="16"/>
        </w:numPr>
        <w:rPr>
          <w:rFonts w:ascii="Verdana" w:hAnsi="Verdana"/>
          <w:i/>
          <w:iCs/>
        </w:rPr>
      </w:pPr>
      <w:r w:rsidRPr="00FF265F">
        <w:rPr>
          <w:rFonts w:ascii="Verdana" w:hAnsi="Verdana"/>
          <w:i/>
          <w:iCs/>
        </w:rPr>
        <w:t xml:space="preserve">Spectra Update </w:t>
      </w:r>
    </w:p>
    <w:p w14:paraId="0FADDE42" w14:textId="77777777" w:rsidR="004D2D6E" w:rsidRPr="004D2D6E" w:rsidRDefault="004D2D6E" w:rsidP="004D2D6E">
      <w:pPr>
        <w:pStyle w:val="ListParagraph"/>
        <w:numPr>
          <w:ilvl w:val="1"/>
          <w:numId w:val="16"/>
        </w:numPr>
        <w:rPr>
          <w:rFonts w:ascii="Verdana" w:hAnsi="Verdana"/>
          <w:i/>
        </w:rPr>
      </w:pPr>
      <w:r>
        <w:rPr>
          <w:rFonts w:ascii="Verdana" w:hAnsi="Verdana"/>
        </w:rPr>
        <w:t>Member Spotlight and article submission</w:t>
      </w:r>
    </w:p>
    <w:p w14:paraId="1C345548" w14:textId="77777777" w:rsidR="004D2D6E" w:rsidRPr="00F2281E" w:rsidRDefault="004D2D6E" w:rsidP="004D2D6E">
      <w:pPr>
        <w:pStyle w:val="ListParagraph"/>
        <w:numPr>
          <w:ilvl w:val="1"/>
          <w:numId w:val="16"/>
        </w:numPr>
        <w:rPr>
          <w:rFonts w:ascii="Verdana" w:hAnsi="Verdana"/>
          <w:i/>
        </w:rPr>
      </w:pPr>
      <w:r>
        <w:rPr>
          <w:rFonts w:ascii="Verdana" w:hAnsi="Verdana"/>
        </w:rPr>
        <w:t xml:space="preserve">Advertising </w:t>
      </w:r>
    </w:p>
    <w:p w14:paraId="1EB873B0" w14:textId="77777777" w:rsidR="004D2D6E" w:rsidRPr="00F2281E" w:rsidRDefault="004D2D6E" w:rsidP="004D2D6E">
      <w:pPr>
        <w:pStyle w:val="ListParagraph"/>
        <w:numPr>
          <w:ilvl w:val="0"/>
          <w:numId w:val="16"/>
        </w:numPr>
        <w:rPr>
          <w:rFonts w:ascii="Verdana" w:hAnsi="Verdana"/>
          <w:i/>
        </w:rPr>
      </w:pPr>
      <w:r>
        <w:rPr>
          <w:rFonts w:ascii="Verdana" w:hAnsi="Verdana"/>
        </w:rPr>
        <w:t xml:space="preserve">Promotion on AGS Website </w:t>
      </w:r>
    </w:p>
    <w:p w14:paraId="253AFA2F" w14:textId="77777777" w:rsidR="004D2D6E" w:rsidRPr="00F2281E" w:rsidRDefault="004D2D6E" w:rsidP="004D2D6E">
      <w:pPr>
        <w:pStyle w:val="ListParagraph"/>
        <w:numPr>
          <w:ilvl w:val="1"/>
          <w:numId w:val="16"/>
        </w:numPr>
        <w:rPr>
          <w:rFonts w:ascii="Verdana" w:hAnsi="Verdana"/>
          <w:i/>
        </w:rPr>
      </w:pPr>
      <w:r>
        <w:rPr>
          <w:rFonts w:ascii="Verdana" w:hAnsi="Verdana"/>
        </w:rPr>
        <w:t xml:space="preserve">Member Spotlight </w:t>
      </w:r>
    </w:p>
    <w:p w14:paraId="629CAF58" w14:textId="77777777" w:rsidR="004D2D6E" w:rsidRPr="004D2D6E" w:rsidRDefault="004D2D6E" w:rsidP="004D2D6E">
      <w:pPr>
        <w:pStyle w:val="ListParagraph"/>
        <w:numPr>
          <w:ilvl w:val="1"/>
          <w:numId w:val="16"/>
        </w:numPr>
        <w:rPr>
          <w:rFonts w:ascii="Verdana" w:hAnsi="Verdana"/>
          <w:i/>
        </w:rPr>
      </w:pPr>
      <w:r>
        <w:rPr>
          <w:rFonts w:ascii="Verdana" w:hAnsi="Verdana"/>
        </w:rPr>
        <w:t xml:space="preserve">Member Calendar </w:t>
      </w:r>
    </w:p>
    <w:p w14:paraId="2FFFADBE" w14:textId="77777777" w:rsidR="004D2D6E" w:rsidRPr="00F2281E" w:rsidRDefault="004D2D6E" w:rsidP="004D2D6E">
      <w:pPr>
        <w:pStyle w:val="ListParagraph"/>
        <w:numPr>
          <w:ilvl w:val="1"/>
          <w:numId w:val="16"/>
        </w:numPr>
        <w:rPr>
          <w:rFonts w:ascii="Verdana" w:hAnsi="Verdana"/>
          <w:i/>
        </w:rPr>
      </w:pPr>
      <w:r>
        <w:rPr>
          <w:rFonts w:ascii="Verdana" w:hAnsi="Verdana"/>
        </w:rPr>
        <w:t>Supplier Style Picks</w:t>
      </w:r>
    </w:p>
    <w:p w14:paraId="7EB925A4" w14:textId="77777777" w:rsidR="004D2D6E" w:rsidRPr="00F2281E" w:rsidRDefault="004D2D6E" w:rsidP="004D2D6E">
      <w:pPr>
        <w:pStyle w:val="ListParagraph"/>
        <w:numPr>
          <w:ilvl w:val="0"/>
          <w:numId w:val="16"/>
        </w:numPr>
        <w:rPr>
          <w:rFonts w:ascii="Verdana" w:hAnsi="Verdana"/>
          <w:i/>
        </w:rPr>
      </w:pPr>
      <w:r>
        <w:rPr>
          <w:rFonts w:ascii="Verdana" w:hAnsi="Verdana"/>
        </w:rPr>
        <w:t xml:space="preserve">Promotion in Publications </w:t>
      </w:r>
    </w:p>
    <w:p w14:paraId="1FE5F9B1" w14:textId="77777777" w:rsidR="004D2D6E" w:rsidRPr="000A76F6" w:rsidRDefault="004D2D6E" w:rsidP="004D2D6E">
      <w:pPr>
        <w:pStyle w:val="ListParagraph"/>
        <w:numPr>
          <w:ilvl w:val="1"/>
          <w:numId w:val="16"/>
        </w:numPr>
        <w:rPr>
          <w:rFonts w:ascii="Verdana" w:hAnsi="Verdana"/>
          <w:i/>
          <w:iCs/>
        </w:rPr>
      </w:pPr>
      <w:r w:rsidRPr="00FF265F">
        <w:rPr>
          <w:rFonts w:ascii="Verdana" w:hAnsi="Verdana"/>
          <w:i/>
          <w:iCs/>
        </w:rPr>
        <w:t>Brilliance</w:t>
      </w:r>
    </w:p>
    <w:p w14:paraId="54A8D18B" w14:textId="77777777" w:rsidR="004D2D6E" w:rsidRPr="00F2281E" w:rsidRDefault="004D2D6E" w:rsidP="004D2D6E">
      <w:pPr>
        <w:pStyle w:val="ListParagraph"/>
        <w:numPr>
          <w:ilvl w:val="1"/>
          <w:numId w:val="16"/>
        </w:numPr>
        <w:rPr>
          <w:rFonts w:ascii="Verdana" w:hAnsi="Verdana"/>
          <w:i/>
        </w:rPr>
      </w:pPr>
      <w:r>
        <w:rPr>
          <w:rFonts w:ascii="Verdana" w:hAnsi="Verdana"/>
        </w:rPr>
        <w:t xml:space="preserve">AGS Blog </w:t>
      </w:r>
    </w:p>
    <w:p w14:paraId="6B7B9DF5" w14:textId="77777777" w:rsidR="004D2D6E" w:rsidRPr="00F2281E" w:rsidRDefault="004D2D6E" w:rsidP="004D2D6E">
      <w:pPr>
        <w:pStyle w:val="ListParagraph"/>
        <w:numPr>
          <w:ilvl w:val="0"/>
          <w:numId w:val="16"/>
        </w:numPr>
        <w:rPr>
          <w:rFonts w:ascii="Verdana" w:hAnsi="Verdana"/>
          <w:i/>
        </w:rPr>
      </w:pPr>
      <w:r>
        <w:rPr>
          <w:rFonts w:ascii="Verdana" w:hAnsi="Verdana"/>
        </w:rPr>
        <w:t>Social Media Promotion</w:t>
      </w:r>
    </w:p>
    <w:p w14:paraId="00679F64" w14:textId="77777777" w:rsidR="004D2D6E" w:rsidRPr="00F2281E" w:rsidRDefault="004D2D6E" w:rsidP="004D2D6E">
      <w:pPr>
        <w:pStyle w:val="ListParagraph"/>
        <w:numPr>
          <w:ilvl w:val="1"/>
          <w:numId w:val="16"/>
        </w:numPr>
        <w:rPr>
          <w:rFonts w:ascii="Verdana" w:hAnsi="Verdana"/>
          <w:i/>
        </w:rPr>
      </w:pPr>
      <w:r>
        <w:rPr>
          <w:rFonts w:ascii="Verdana" w:hAnsi="Verdana"/>
        </w:rPr>
        <w:t xml:space="preserve">Sharing posts </w:t>
      </w:r>
    </w:p>
    <w:p w14:paraId="225A7BA6" w14:textId="77777777" w:rsidR="004D2D6E" w:rsidRPr="00F2281E" w:rsidRDefault="004D2D6E" w:rsidP="004D2D6E">
      <w:pPr>
        <w:pStyle w:val="ListParagraph"/>
        <w:numPr>
          <w:ilvl w:val="1"/>
          <w:numId w:val="16"/>
        </w:numPr>
        <w:rPr>
          <w:rFonts w:ascii="Verdana" w:hAnsi="Verdana"/>
          <w:i/>
        </w:rPr>
      </w:pPr>
      <w:r>
        <w:rPr>
          <w:rFonts w:ascii="Verdana" w:hAnsi="Verdana"/>
        </w:rPr>
        <w:t xml:space="preserve">Instagram Takeover </w:t>
      </w:r>
    </w:p>
    <w:p w14:paraId="223C6100" w14:textId="77777777" w:rsidR="00E165E3" w:rsidRDefault="00E165E3" w:rsidP="004D2D6E">
      <w:pPr>
        <w:rPr>
          <w:rFonts w:ascii="Verdana" w:hAnsi="Verdana"/>
          <w:i/>
        </w:rPr>
      </w:pPr>
    </w:p>
    <w:p w14:paraId="567EFE16" w14:textId="77777777" w:rsidR="00E165E3" w:rsidRDefault="00E165E3" w:rsidP="00E165E3">
      <w:pPr>
        <w:rPr>
          <w:rFonts w:ascii="Verdana" w:hAnsi="Verdana"/>
          <w:i/>
        </w:rPr>
      </w:pPr>
      <w:r>
        <w:rPr>
          <w:rFonts w:ascii="Verdana" w:hAnsi="Verdana"/>
          <w:i/>
        </w:rPr>
        <w:t xml:space="preserve">Member News &amp; Tools </w:t>
      </w:r>
    </w:p>
    <w:p w14:paraId="60E6774B" w14:textId="77777777" w:rsidR="00E165E3" w:rsidRPr="006C52D9" w:rsidRDefault="00E165E3" w:rsidP="00E165E3">
      <w:pPr>
        <w:pStyle w:val="ListParagraph"/>
        <w:numPr>
          <w:ilvl w:val="0"/>
          <w:numId w:val="17"/>
        </w:numPr>
        <w:rPr>
          <w:rFonts w:ascii="Verdana" w:hAnsi="Verdana"/>
          <w:i/>
        </w:rPr>
      </w:pPr>
      <w:r>
        <w:rPr>
          <w:rFonts w:ascii="Verdana" w:hAnsi="Verdana"/>
          <w:iCs/>
        </w:rPr>
        <w:t xml:space="preserve">AGS Go </w:t>
      </w:r>
    </w:p>
    <w:p w14:paraId="2F2D8ACA" w14:textId="77777777" w:rsidR="008E65F1" w:rsidRPr="008E65F1" w:rsidRDefault="008E65F1" w:rsidP="008E65F1">
      <w:pPr>
        <w:numPr>
          <w:ilvl w:val="1"/>
          <w:numId w:val="17"/>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t>The community's mobile app that puts your benefits in the palm of your hand! </w:t>
      </w:r>
      <w:r w:rsidRPr="008E65F1">
        <w:rPr>
          <w:rFonts w:ascii="Arial" w:eastAsia="Times New Roman" w:hAnsi="Arial" w:cs="Arial"/>
          <w:sz w:val="21"/>
          <w:szCs w:val="21"/>
        </w:rPr>
        <w:t>​</w:t>
      </w:r>
    </w:p>
    <w:p w14:paraId="01324160" w14:textId="77777777" w:rsidR="008E65F1" w:rsidRPr="008E65F1" w:rsidRDefault="008E65F1" w:rsidP="008E65F1">
      <w:pPr>
        <w:numPr>
          <w:ilvl w:val="1"/>
          <w:numId w:val="17"/>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t>Access the membership directory or find retail clients in the Find a Jeweler search, view upcoming events, like Conclave, read Spectra, and more. </w:t>
      </w:r>
      <w:r w:rsidRPr="008E65F1">
        <w:rPr>
          <w:rFonts w:ascii="Arial" w:eastAsia="Times New Roman" w:hAnsi="Arial" w:cs="Arial"/>
          <w:sz w:val="21"/>
          <w:szCs w:val="21"/>
        </w:rPr>
        <w:t>​</w:t>
      </w:r>
    </w:p>
    <w:p w14:paraId="0002B920" w14:textId="77777777" w:rsidR="008E65F1" w:rsidRPr="008E65F1" w:rsidRDefault="008E65F1" w:rsidP="008E65F1">
      <w:pPr>
        <w:numPr>
          <w:ilvl w:val="1"/>
          <w:numId w:val="17"/>
        </w:numPr>
        <w:spacing w:after="0" w:line="240" w:lineRule="auto"/>
        <w:textAlignment w:val="baseline"/>
        <w:rPr>
          <w:rFonts w:ascii="Arial" w:eastAsia="Times New Roman" w:hAnsi="Arial" w:cs="Arial"/>
          <w:sz w:val="17"/>
          <w:szCs w:val="17"/>
        </w:rPr>
      </w:pPr>
      <w:r w:rsidRPr="008E65F1">
        <w:rPr>
          <w:rFonts w:ascii="Verdana" w:eastAsia="Times New Roman" w:hAnsi="Verdana" w:cs="Arial"/>
          <w:color w:val="000000"/>
          <w:position w:val="1"/>
          <w:sz w:val="21"/>
          <w:szCs w:val="21"/>
        </w:rPr>
        <w:t>Advertise within the app to stay top of mind with retailers.</w:t>
      </w:r>
    </w:p>
    <w:p w14:paraId="4515C20C" w14:textId="77777777" w:rsidR="00E165E3" w:rsidRPr="006C52D9" w:rsidRDefault="00E165E3" w:rsidP="00E165E3">
      <w:pPr>
        <w:pStyle w:val="ListParagraph"/>
        <w:numPr>
          <w:ilvl w:val="0"/>
          <w:numId w:val="17"/>
        </w:numPr>
        <w:rPr>
          <w:rFonts w:ascii="Verdana" w:hAnsi="Verdana" w:cs="Arial"/>
          <w:iCs/>
          <w:sz w:val="21"/>
          <w:szCs w:val="21"/>
        </w:rPr>
      </w:pPr>
      <w:r w:rsidRPr="006C52D9">
        <w:rPr>
          <w:rFonts w:ascii="Verdana" w:hAnsi="Verdana" w:cs="Arial"/>
          <w:iCs/>
          <w:sz w:val="21"/>
          <w:szCs w:val="21"/>
        </w:rPr>
        <w:t>Digital Badge Program</w:t>
      </w:r>
    </w:p>
    <w:p w14:paraId="6EC231E1" w14:textId="77777777" w:rsidR="00E165E3" w:rsidRPr="006C52D9" w:rsidRDefault="00E165E3" w:rsidP="00E165E3">
      <w:pPr>
        <w:numPr>
          <w:ilvl w:val="1"/>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position w:val="1"/>
          <w:sz w:val="21"/>
          <w:szCs w:val="21"/>
        </w:rPr>
        <w:lastRenderedPageBreak/>
        <w:t>What is Digital Badging? </w:t>
      </w:r>
      <w:r w:rsidRPr="006C52D9">
        <w:rPr>
          <w:rFonts w:ascii="Arial" w:eastAsia="Times New Roman" w:hAnsi="Arial" w:cs="Arial"/>
          <w:sz w:val="21"/>
          <w:szCs w:val="21"/>
        </w:rPr>
        <w:t>​</w:t>
      </w:r>
    </w:p>
    <w:p w14:paraId="2B0077AE" w14:textId="77777777" w:rsidR="00E165E3" w:rsidRPr="006C52D9" w:rsidRDefault="00E165E3" w:rsidP="00E165E3">
      <w:pPr>
        <w:numPr>
          <w:ilvl w:val="2"/>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sz w:val="21"/>
          <w:szCs w:val="21"/>
        </w:rPr>
        <w:t>Graphical icon that indicates your credentials and accomplishments, and </w:t>
      </w:r>
      <w:r>
        <w:rPr>
          <w:rFonts w:ascii="Verdana" w:eastAsia="Times New Roman" w:hAnsi="Verdana" w:cs="Arial"/>
          <w:color w:val="000000"/>
          <w:sz w:val="21"/>
          <w:szCs w:val="21"/>
        </w:rPr>
        <w:t>is</w:t>
      </w:r>
      <w:r w:rsidRPr="006C52D9">
        <w:rPr>
          <w:rFonts w:ascii="Verdana" w:eastAsia="Times New Roman" w:hAnsi="Verdana" w:cs="Arial"/>
          <w:color w:val="000000"/>
          <w:sz w:val="21"/>
          <w:szCs w:val="21"/>
        </w:rPr>
        <w:t xml:space="preserve"> displayed, accessed, and verified online </w:t>
      </w:r>
      <w:r w:rsidRPr="006C52D9">
        <w:rPr>
          <w:rFonts w:ascii="Arial" w:eastAsia="Times New Roman" w:hAnsi="Arial" w:cs="Arial"/>
          <w:sz w:val="21"/>
          <w:szCs w:val="21"/>
        </w:rPr>
        <w:t>​</w:t>
      </w:r>
    </w:p>
    <w:p w14:paraId="4BFC1A43" w14:textId="77777777" w:rsidR="00E165E3" w:rsidRPr="006C52D9" w:rsidRDefault="00E165E3" w:rsidP="00E165E3">
      <w:pPr>
        <w:numPr>
          <w:ilvl w:val="2"/>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sz w:val="21"/>
          <w:szCs w:val="21"/>
        </w:rPr>
        <w:t xml:space="preserve">Can be shared on </w:t>
      </w:r>
      <w:r>
        <w:rPr>
          <w:rFonts w:ascii="Verdana" w:eastAsia="Times New Roman" w:hAnsi="Verdana" w:cs="Arial"/>
          <w:color w:val="000000"/>
          <w:sz w:val="21"/>
          <w:szCs w:val="21"/>
        </w:rPr>
        <w:t xml:space="preserve">the </w:t>
      </w:r>
      <w:r w:rsidRPr="006C52D9">
        <w:rPr>
          <w:rFonts w:ascii="Verdana" w:eastAsia="Times New Roman" w:hAnsi="Verdana" w:cs="Arial"/>
          <w:color w:val="000000"/>
          <w:sz w:val="21"/>
          <w:szCs w:val="21"/>
        </w:rPr>
        <w:t>website, email signatures, social pages – anywhere a client may research you as a business  </w:t>
      </w:r>
      <w:r w:rsidRPr="006C52D9">
        <w:rPr>
          <w:rFonts w:ascii="Arial" w:eastAsia="Times New Roman" w:hAnsi="Arial" w:cs="Arial"/>
          <w:sz w:val="21"/>
          <w:szCs w:val="21"/>
        </w:rPr>
        <w:t>​</w:t>
      </w:r>
    </w:p>
    <w:p w14:paraId="21886431" w14:textId="77777777" w:rsidR="00E165E3" w:rsidRPr="006C52D9" w:rsidRDefault="00E165E3" w:rsidP="00E165E3">
      <w:pPr>
        <w:numPr>
          <w:ilvl w:val="2"/>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sz w:val="21"/>
          <w:szCs w:val="21"/>
        </w:rPr>
        <w:t>Online source for clients to learn why you have earned that badge, the methods you took to achieve it, and how you are working to maintain it</w:t>
      </w:r>
      <w:r w:rsidRPr="006C52D9">
        <w:rPr>
          <w:rFonts w:ascii="Arial" w:eastAsia="Times New Roman" w:hAnsi="Arial" w:cs="Arial"/>
          <w:sz w:val="21"/>
          <w:szCs w:val="21"/>
        </w:rPr>
        <w:t>​</w:t>
      </w:r>
    </w:p>
    <w:p w14:paraId="08787C34" w14:textId="77777777" w:rsidR="00E165E3" w:rsidRPr="006C52D9" w:rsidRDefault="00E165E3" w:rsidP="00E165E3">
      <w:pPr>
        <w:numPr>
          <w:ilvl w:val="1"/>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position w:val="1"/>
          <w:sz w:val="21"/>
          <w:szCs w:val="21"/>
        </w:rPr>
        <w:t>What are the benefits and uses of digital badges? </w:t>
      </w:r>
      <w:r w:rsidRPr="006C52D9">
        <w:rPr>
          <w:rFonts w:ascii="Arial" w:eastAsia="Times New Roman" w:hAnsi="Arial" w:cs="Arial"/>
          <w:sz w:val="21"/>
          <w:szCs w:val="21"/>
        </w:rPr>
        <w:t>​</w:t>
      </w:r>
    </w:p>
    <w:p w14:paraId="1141868C" w14:textId="77777777" w:rsidR="00E165E3" w:rsidRPr="006C52D9" w:rsidRDefault="00E165E3" w:rsidP="00E165E3">
      <w:pPr>
        <w:numPr>
          <w:ilvl w:val="2"/>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sz w:val="21"/>
          <w:szCs w:val="21"/>
        </w:rPr>
        <w:t>Identify skills, knowledge, and competencies </w:t>
      </w:r>
      <w:r w:rsidRPr="006C52D9">
        <w:rPr>
          <w:rFonts w:ascii="Arial" w:eastAsia="Times New Roman" w:hAnsi="Arial" w:cs="Arial"/>
          <w:sz w:val="21"/>
          <w:szCs w:val="21"/>
        </w:rPr>
        <w:t>​</w:t>
      </w:r>
    </w:p>
    <w:p w14:paraId="19D3706B" w14:textId="77777777" w:rsidR="00E165E3" w:rsidRPr="006C52D9" w:rsidRDefault="00E165E3" w:rsidP="00E165E3">
      <w:pPr>
        <w:numPr>
          <w:ilvl w:val="2"/>
          <w:numId w:val="17"/>
        </w:numPr>
        <w:spacing w:after="0" w:line="240" w:lineRule="auto"/>
        <w:textAlignment w:val="baseline"/>
        <w:rPr>
          <w:rFonts w:ascii="Verdana" w:eastAsia="Times New Roman" w:hAnsi="Verdana" w:cs="Arial"/>
          <w:sz w:val="21"/>
          <w:szCs w:val="21"/>
        </w:rPr>
      </w:pPr>
      <w:r w:rsidRPr="006C52D9">
        <w:rPr>
          <w:rFonts w:ascii="Verdana" w:eastAsia="Times New Roman" w:hAnsi="Verdana" w:cs="Arial"/>
          <w:color w:val="000000"/>
          <w:sz w:val="21"/>
          <w:szCs w:val="21"/>
        </w:rPr>
        <w:t>Inspire learning and signify community </w:t>
      </w:r>
      <w:r w:rsidRPr="006C52D9">
        <w:rPr>
          <w:rFonts w:ascii="Arial" w:eastAsia="Times New Roman" w:hAnsi="Arial" w:cs="Arial"/>
          <w:sz w:val="21"/>
          <w:szCs w:val="21"/>
        </w:rPr>
        <w:t>​</w:t>
      </w:r>
    </w:p>
    <w:p w14:paraId="5F8C7E41" w14:textId="77777777" w:rsidR="00E165E3" w:rsidRPr="004D2D6E" w:rsidRDefault="00E165E3" w:rsidP="00E165E3">
      <w:pPr>
        <w:pStyle w:val="ListParagraph"/>
        <w:numPr>
          <w:ilvl w:val="0"/>
          <w:numId w:val="17"/>
        </w:numPr>
        <w:rPr>
          <w:rFonts w:ascii="Verdana" w:hAnsi="Verdana"/>
          <w:i/>
        </w:rPr>
      </w:pPr>
      <w:r>
        <w:rPr>
          <w:rFonts w:ascii="Verdana" w:hAnsi="Verdana"/>
        </w:rPr>
        <w:t xml:space="preserve">Job Board </w:t>
      </w:r>
    </w:p>
    <w:p w14:paraId="052A974F" w14:textId="77777777" w:rsidR="004D2D6E" w:rsidRDefault="004D2D6E" w:rsidP="004D2D6E">
      <w:pPr>
        <w:rPr>
          <w:rFonts w:ascii="Verdana" w:hAnsi="Verdana"/>
          <w:i/>
        </w:rPr>
      </w:pPr>
    </w:p>
    <w:p w14:paraId="4DFB7728" w14:textId="77777777" w:rsidR="004D2D6E" w:rsidRDefault="004D2D6E" w:rsidP="004D2D6E">
      <w:pPr>
        <w:rPr>
          <w:rFonts w:ascii="Verdana" w:hAnsi="Verdana"/>
          <w:i/>
        </w:rPr>
      </w:pPr>
      <w:r>
        <w:rPr>
          <w:rFonts w:ascii="Verdana" w:hAnsi="Verdana"/>
          <w:i/>
        </w:rPr>
        <w:t xml:space="preserve">Business Solutions </w:t>
      </w:r>
    </w:p>
    <w:p w14:paraId="520E983A" w14:textId="2FBB5010" w:rsidR="00313FA1" w:rsidRPr="00313FA1" w:rsidRDefault="00313FA1" w:rsidP="00313FA1">
      <w:pPr>
        <w:pStyle w:val="ListParagraph"/>
        <w:numPr>
          <w:ilvl w:val="0"/>
          <w:numId w:val="18"/>
        </w:numPr>
        <w:rPr>
          <w:rFonts w:ascii="Verdana" w:hAnsi="Verdana"/>
          <w:i/>
        </w:rPr>
      </w:pPr>
      <w:r>
        <w:rPr>
          <w:rFonts w:ascii="Verdana" w:hAnsi="Verdana"/>
        </w:rPr>
        <w:t>Jewelers Mutual Group</w:t>
      </w:r>
    </w:p>
    <w:p w14:paraId="14F2D20C" w14:textId="77777777" w:rsidR="00313FA1" w:rsidRDefault="00313FA1" w:rsidP="00313FA1">
      <w:pPr>
        <w:pStyle w:val="ListParagraph"/>
        <w:numPr>
          <w:ilvl w:val="1"/>
          <w:numId w:val="18"/>
        </w:numPr>
        <w:rPr>
          <w:rFonts w:ascii="Verdana" w:hAnsi="Verdana"/>
          <w:iCs/>
        </w:rPr>
      </w:pPr>
      <w:r w:rsidRPr="00313FA1">
        <w:rPr>
          <w:rFonts w:ascii="Verdana" w:hAnsi="Verdana"/>
          <w:iCs/>
        </w:rPr>
        <w:t>Experienced underwriters and knowledgeable agents will help you build a solution to meet your needs and budget.</w:t>
      </w:r>
    </w:p>
    <w:p w14:paraId="4270DC31" w14:textId="0FDA3F4B" w:rsidR="00313FA1" w:rsidRDefault="00313FA1" w:rsidP="00313FA1">
      <w:pPr>
        <w:pStyle w:val="ListParagraph"/>
        <w:numPr>
          <w:ilvl w:val="2"/>
          <w:numId w:val="18"/>
        </w:numPr>
        <w:rPr>
          <w:rFonts w:ascii="Verdana" w:hAnsi="Verdana"/>
          <w:iCs/>
        </w:rPr>
      </w:pPr>
      <w:r>
        <w:rPr>
          <w:rFonts w:ascii="Verdana" w:hAnsi="Verdana"/>
          <w:iCs/>
        </w:rPr>
        <w:t>Jewelers Block Policy; Businessowners Policy; Commercial Umbrella Liability Policy; and various add-ons for extra peace-of-mind</w:t>
      </w:r>
    </w:p>
    <w:p w14:paraId="7EBC28BA" w14:textId="77777777" w:rsidR="00313FA1" w:rsidRPr="00313FA1" w:rsidRDefault="00313FA1" w:rsidP="00313FA1">
      <w:pPr>
        <w:pStyle w:val="ListParagraph"/>
        <w:numPr>
          <w:ilvl w:val="1"/>
          <w:numId w:val="18"/>
        </w:numPr>
        <w:rPr>
          <w:rFonts w:ascii="Verdana" w:hAnsi="Verdana"/>
          <w:iCs/>
        </w:rPr>
      </w:pPr>
      <w:r w:rsidRPr="00313FA1">
        <w:rPr>
          <w:rFonts w:ascii="Verdana" w:hAnsi="Verdana"/>
          <w:iCs/>
        </w:rPr>
        <w:t>Going beyond insurance, Jewelers Mutual Group is supporting the jewelry industry with a comprehensive line of products available to you through the Zing platform. The Zing platform is available for anyone in the jewelry industry and features tools like JM™ Shipping Solution, JM™ Care Plan, and a retail insurance appraisal tool.</w:t>
      </w:r>
    </w:p>
    <w:p w14:paraId="5FDED3FB" w14:textId="77777777" w:rsidR="00313FA1" w:rsidRPr="009B5BE4" w:rsidRDefault="00313FA1" w:rsidP="00313FA1">
      <w:pPr>
        <w:pStyle w:val="ListParagraph"/>
        <w:numPr>
          <w:ilvl w:val="0"/>
          <w:numId w:val="18"/>
        </w:numPr>
        <w:rPr>
          <w:rFonts w:ascii="Verdana" w:hAnsi="Verdana"/>
          <w:i/>
        </w:rPr>
      </w:pPr>
      <w:r>
        <w:rPr>
          <w:rFonts w:ascii="Verdana" w:hAnsi="Verdana"/>
        </w:rPr>
        <w:t xml:space="preserve">Scholarships </w:t>
      </w:r>
    </w:p>
    <w:p w14:paraId="02772465" w14:textId="77777777" w:rsidR="00313FA1" w:rsidRPr="009B5BE4" w:rsidRDefault="00313FA1" w:rsidP="00313FA1">
      <w:pPr>
        <w:pStyle w:val="ListParagraph"/>
        <w:numPr>
          <w:ilvl w:val="1"/>
          <w:numId w:val="18"/>
        </w:numPr>
        <w:rPr>
          <w:rFonts w:ascii="Verdana" w:hAnsi="Verdana"/>
          <w:iCs/>
        </w:rPr>
      </w:pPr>
      <w:r w:rsidRPr="009B5BE4">
        <w:rPr>
          <w:rFonts w:ascii="Verdana" w:hAnsi="Verdana"/>
          <w:iCs/>
        </w:rPr>
        <w:t>Young Titleholders Conclave Scholarship</w:t>
      </w:r>
      <w:r w:rsidRPr="009B5BE4">
        <w:rPr>
          <w:rFonts w:ascii="Arial" w:hAnsi="Arial" w:cs="Arial"/>
          <w:iCs/>
        </w:rPr>
        <w:t>​</w:t>
      </w:r>
    </w:p>
    <w:p w14:paraId="2FBBF2DC" w14:textId="77777777" w:rsidR="00313FA1" w:rsidRPr="009B5BE4" w:rsidRDefault="00313FA1" w:rsidP="00313FA1">
      <w:pPr>
        <w:pStyle w:val="ListParagraph"/>
        <w:numPr>
          <w:ilvl w:val="2"/>
          <w:numId w:val="18"/>
        </w:numPr>
        <w:rPr>
          <w:rFonts w:ascii="Verdana" w:hAnsi="Verdana"/>
          <w:iCs/>
        </w:rPr>
      </w:pPr>
      <w:r w:rsidRPr="009B5BE4">
        <w:rPr>
          <w:rFonts w:ascii="Verdana" w:hAnsi="Verdana"/>
          <w:iCs/>
        </w:rPr>
        <w:t xml:space="preserve">Full, complimentary Conclave registration </w:t>
      </w:r>
      <w:r w:rsidRPr="009B5BE4">
        <w:rPr>
          <w:rFonts w:ascii="Arial" w:hAnsi="Arial" w:cs="Arial"/>
          <w:iCs/>
        </w:rPr>
        <w:t>​</w:t>
      </w:r>
    </w:p>
    <w:p w14:paraId="5860B64B" w14:textId="77777777" w:rsidR="00313FA1" w:rsidRPr="009B5BE4" w:rsidRDefault="00313FA1" w:rsidP="00313FA1">
      <w:pPr>
        <w:pStyle w:val="ListParagraph"/>
        <w:numPr>
          <w:ilvl w:val="1"/>
          <w:numId w:val="18"/>
        </w:numPr>
        <w:rPr>
          <w:rFonts w:ascii="Verdana" w:hAnsi="Verdana"/>
          <w:iCs/>
        </w:rPr>
      </w:pPr>
      <w:r w:rsidRPr="009B5BE4">
        <w:rPr>
          <w:rFonts w:ascii="Verdana" w:hAnsi="Verdana"/>
          <w:iCs/>
        </w:rPr>
        <w:t>Young Titleholders AGS Way Scholarship</w:t>
      </w:r>
      <w:r w:rsidRPr="009B5BE4">
        <w:rPr>
          <w:rFonts w:ascii="Arial" w:hAnsi="Arial" w:cs="Arial"/>
          <w:iCs/>
        </w:rPr>
        <w:t>​</w:t>
      </w:r>
    </w:p>
    <w:p w14:paraId="113E39F5" w14:textId="77777777" w:rsidR="00313FA1" w:rsidRPr="009B5BE4" w:rsidRDefault="00313FA1" w:rsidP="00313FA1">
      <w:pPr>
        <w:pStyle w:val="ListParagraph"/>
        <w:numPr>
          <w:ilvl w:val="2"/>
          <w:numId w:val="18"/>
        </w:numPr>
        <w:rPr>
          <w:rFonts w:ascii="Verdana" w:hAnsi="Verdana"/>
          <w:iCs/>
        </w:rPr>
      </w:pPr>
      <w:r w:rsidRPr="009B5BE4">
        <w:rPr>
          <w:rFonts w:ascii="Verdana" w:hAnsi="Verdana"/>
          <w:iCs/>
        </w:rPr>
        <w:t xml:space="preserve">Full, AGS Way course </w:t>
      </w:r>
      <w:r w:rsidRPr="009B5BE4">
        <w:rPr>
          <w:rFonts w:ascii="Arial" w:hAnsi="Arial" w:cs="Arial"/>
          <w:iCs/>
        </w:rPr>
        <w:t>​</w:t>
      </w:r>
    </w:p>
    <w:p w14:paraId="1B423643" w14:textId="77777777" w:rsidR="00313FA1" w:rsidRPr="009B5BE4" w:rsidRDefault="00313FA1" w:rsidP="00313FA1">
      <w:pPr>
        <w:pStyle w:val="ListParagraph"/>
        <w:numPr>
          <w:ilvl w:val="1"/>
          <w:numId w:val="18"/>
        </w:numPr>
        <w:rPr>
          <w:rFonts w:ascii="Verdana" w:hAnsi="Verdana"/>
          <w:iCs/>
        </w:rPr>
      </w:pPr>
      <w:r w:rsidRPr="009B5BE4">
        <w:rPr>
          <w:rFonts w:ascii="Verdana" w:hAnsi="Verdana"/>
          <w:iCs/>
        </w:rPr>
        <w:t>Beatrice Shipley Scholarship</w:t>
      </w:r>
      <w:r w:rsidRPr="009B5BE4">
        <w:rPr>
          <w:rFonts w:ascii="Arial" w:hAnsi="Arial" w:cs="Arial"/>
          <w:iCs/>
        </w:rPr>
        <w:t>​</w:t>
      </w:r>
    </w:p>
    <w:p w14:paraId="56285C0A" w14:textId="77777777" w:rsidR="00313FA1" w:rsidRPr="009B5BE4" w:rsidRDefault="00313FA1" w:rsidP="00313FA1">
      <w:pPr>
        <w:pStyle w:val="ListParagraph"/>
        <w:numPr>
          <w:ilvl w:val="2"/>
          <w:numId w:val="18"/>
        </w:numPr>
        <w:rPr>
          <w:rFonts w:ascii="Verdana" w:hAnsi="Verdana"/>
          <w:i/>
        </w:rPr>
      </w:pPr>
      <w:r w:rsidRPr="009B5BE4">
        <w:rPr>
          <w:rFonts w:ascii="Verdana" w:hAnsi="Verdana"/>
          <w:iCs/>
        </w:rPr>
        <w:t>GIA will fund the full cost for an on-campus Graduate Gemologist Program in New York or Carlsbad to complement the full scholarship for the AGS Certified Gemologist® title, funded by AGS.</w:t>
      </w:r>
    </w:p>
    <w:p w14:paraId="655FD235" w14:textId="77777777" w:rsidR="00313FA1" w:rsidRPr="009B5BE4" w:rsidRDefault="00313FA1" w:rsidP="00313FA1">
      <w:pPr>
        <w:pStyle w:val="ListParagraph"/>
        <w:numPr>
          <w:ilvl w:val="0"/>
          <w:numId w:val="18"/>
        </w:numPr>
        <w:rPr>
          <w:rFonts w:ascii="Verdana" w:hAnsi="Verdana"/>
          <w:i/>
        </w:rPr>
      </w:pPr>
      <w:r>
        <w:rPr>
          <w:rFonts w:ascii="Verdana" w:hAnsi="Verdana"/>
          <w:iCs/>
        </w:rPr>
        <w:t>Mentoring Program</w:t>
      </w:r>
    </w:p>
    <w:p w14:paraId="3EDA6536" w14:textId="77777777" w:rsidR="00F2281E" w:rsidRPr="00F2281E" w:rsidRDefault="00F2281E" w:rsidP="00613589">
      <w:pPr>
        <w:rPr>
          <w:rFonts w:ascii="Verdana" w:hAnsi="Verdana"/>
        </w:rPr>
      </w:pPr>
    </w:p>
    <w:sectPr w:rsidR="00F2281E" w:rsidRPr="00F2281E" w:rsidSect="005A6495">
      <w:headerReference w:type="default" r:id="rId18"/>
      <w:footerReference w:type="default" r:id="rId1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9FE3" w14:textId="77777777" w:rsidR="00BB5219" w:rsidRDefault="00BB5219">
      <w:pPr>
        <w:spacing w:after="0" w:line="240" w:lineRule="auto"/>
      </w:pPr>
      <w:r>
        <w:separator/>
      </w:r>
    </w:p>
  </w:endnote>
  <w:endnote w:type="continuationSeparator" w:id="0">
    <w:p w14:paraId="47D08D2A" w14:textId="77777777" w:rsidR="00BB5219" w:rsidRDefault="00BB5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2765" w14:textId="77777777" w:rsidR="00CC6EE5" w:rsidRDefault="00CC6EE5">
    <w:pPr>
      <w:pStyle w:val="Footer"/>
    </w:pPr>
    <w:r w:rsidRPr="00414A51">
      <w:rPr>
        <w:noProof/>
        <w:lang w:eastAsia="zh-TW"/>
      </w:rPr>
      <w:drawing>
        <wp:inline distT="0" distB="0" distL="0" distR="0" wp14:anchorId="3C0C8319" wp14:editId="470E1E2A">
          <wp:extent cx="5939790" cy="707390"/>
          <wp:effectExtent l="0" t="0" r="3810" b="0"/>
          <wp:docPr id="2" name="Picture 2"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7073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7AA3" w14:textId="77777777" w:rsidR="00BB5219" w:rsidRDefault="00BB5219">
      <w:pPr>
        <w:spacing w:after="0" w:line="240" w:lineRule="auto"/>
      </w:pPr>
      <w:r>
        <w:separator/>
      </w:r>
    </w:p>
  </w:footnote>
  <w:footnote w:type="continuationSeparator" w:id="0">
    <w:p w14:paraId="63B025D2" w14:textId="77777777" w:rsidR="00BB5219" w:rsidRDefault="00BB5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AA48" w14:textId="77777777" w:rsidR="00D158D8" w:rsidRDefault="00CC6EE5" w:rsidP="00D158D8">
    <w:pPr>
      <w:pStyle w:val="Header"/>
      <w:jc w:val="center"/>
    </w:pPr>
    <w:r w:rsidRPr="00414A51">
      <w:rPr>
        <w:noProof/>
        <w:lang w:eastAsia="zh-TW"/>
      </w:rPr>
      <w:drawing>
        <wp:inline distT="0" distB="0" distL="0" distR="0" wp14:anchorId="68569D11" wp14:editId="5DD47EAC">
          <wp:extent cx="5943600" cy="914400"/>
          <wp:effectExtent l="0" t="0" r="0" b="0"/>
          <wp:docPr id="1" name="Picture 1"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ln>
                    <a:noFill/>
                  </a:ln>
                </pic:spPr>
              </pic:pic>
            </a:graphicData>
          </a:graphic>
        </wp:inline>
      </w:drawing>
    </w:r>
  </w:p>
  <w:p w14:paraId="65996E03" w14:textId="77777777" w:rsidR="00D158D8" w:rsidRPr="00A577A4" w:rsidRDefault="00D158D8" w:rsidP="00D158D8">
    <w:pPr>
      <w:pStyle w:val="Header"/>
      <w:tabs>
        <w:tab w:val="left" w:pos="2442"/>
      </w:tabs>
      <w:rPr>
        <w:color w:val="333333"/>
        <w:spacing w:val="2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771"/>
    <w:multiLevelType w:val="hybridMultilevel"/>
    <w:tmpl w:val="153CE218"/>
    <w:lvl w:ilvl="0" w:tplc="45C88978">
      <w:start w:val="1"/>
      <w:numFmt w:val="decimal"/>
      <w:lvlText w:val="%1)"/>
      <w:lvlJc w:val="left"/>
      <w:pPr>
        <w:ind w:left="720" w:hanging="360"/>
      </w:pPr>
      <w:rPr>
        <w:rFonts w:cs="Times New Roman" w:hint="default"/>
      </w:rPr>
    </w:lvl>
    <w:lvl w:ilvl="1" w:tplc="2FAC448A" w:tentative="1">
      <w:start w:val="1"/>
      <w:numFmt w:val="lowerLetter"/>
      <w:lvlText w:val="%2."/>
      <w:lvlJc w:val="left"/>
      <w:pPr>
        <w:ind w:left="1440" w:hanging="360"/>
      </w:pPr>
      <w:rPr>
        <w:rFonts w:cs="Times New Roman"/>
      </w:rPr>
    </w:lvl>
    <w:lvl w:ilvl="2" w:tplc="E402A28A" w:tentative="1">
      <w:start w:val="1"/>
      <w:numFmt w:val="lowerRoman"/>
      <w:lvlText w:val="%3."/>
      <w:lvlJc w:val="right"/>
      <w:pPr>
        <w:ind w:left="2160" w:hanging="180"/>
      </w:pPr>
      <w:rPr>
        <w:rFonts w:cs="Times New Roman"/>
      </w:rPr>
    </w:lvl>
    <w:lvl w:ilvl="3" w:tplc="2FDA45C2" w:tentative="1">
      <w:start w:val="1"/>
      <w:numFmt w:val="decimal"/>
      <w:lvlText w:val="%4."/>
      <w:lvlJc w:val="left"/>
      <w:pPr>
        <w:ind w:left="2880" w:hanging="360"/>
      </w:pPr>
      <w:rPr>
        <w:rFonts w:cs="Times New Roman"/>
      </w:rPr>
    </w:lvl>
    <w:lvl w:ilvl="4" w:tplc="B04CC9AE" w:tentative="1">
      <w:start w:val="1"/>
      <w:numFmt w:val="lowerLetter"/>
      <w:lvlText w:val="%5."/>
      <w:lvlJc w:val="left"/>
      <w:pPr>
        <w:ind w:left="3600" w:hanging="360"/>
      </w:pPr>
      <w:rPr>
        <w:rFonts w:cs="Times New Roman"/>
      </w:rPr>
    </w:lvl>
    <w:lvl w:ilvl="5" w:tplc="917E3A02" w:tentative="1">
      <w:start w:val="1"/>
      <w:numFmt w:val="lowerRoman"/>
      <w:lvlText w:val="%6."/>
      <w:lvlJc w:val="right"/>
      <w:pPr>
        <w:ind w:left="4320" w:hanging="180"/>
      </w:pPr>
      <w:rPr>
        <w:rFonts w:cs="Times New Roman"/>
      </w:rPr>
    </w:lvl>
    <w:lvl w:ilvl="6" w:tplc="EC9825EC" w:tentative="1">
      <w:start w:val="1"/>
      <w:numFmt w:val="decimal"/>
      <w:lvlText w:val="%7."/>
      <w:lvlJc w:val="left"/>
      <w:pPr>
        <w:ind w:left="5040" w:hanging="360"/>
      </w:pPr>
      <w:rPr>
        <w:rFonts w:cs="Times New Roman"/>
      </w:rPr>
    </w:lvl>
    <w:lvl w:ilvl="7" w:tplc="58541512" w:tentative="1">
      <w:start w:val="1"/>
      <w:numFmt w:val="lowerLetter"/>
      <w:lvlText w:val="%8."/>
      <w:lvlJc w:val="left"/>
      <w:pPr>
        <w:ind w:left="5760" w:hanging="360"/>
      </w:pPr>
      <w:rPr>
        <w:rFonts w:cs="Times New Roman"/>
      </w:rPr>
    </w:lvl>
    <w:lvl w:ilvl="8" w:tplc="B6FA37B8" w:tentative="1">
      <w:start w:val="1"/>
      <w:numFmt w:val="lowerRoman"/>
      <w:lvlText w:val="%9."/>
      <w:lvlJc w:val="right"/>
      <w:pPr>
        <w:ind w:left="6480" w:hanging="180"/>
      </w:pPr>
      <w:rPr>
        <w:rFonts w:cs="Times New Roman"/>
      </w:rPr>
    </w:lvl>
  </w:abstractNum>
  <w:abstractNum w:abstractNumId="1" w15:restartNumberingAfterBreak="0">
    <w:nsid w:val="0CE56B7A"/>
    <w:multiLevelType w:val="multilevel"/>
    <w:tmpl w:val="ED76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91304"/>
    <w:multiLevelType w:val="hybridMultilevel"/>
    <w:tmpl w:val="4CB66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17C2"/>
    <w:multiLevelType w:val="hybridMultilevel"/>
    <w:tmpl w:val="26E80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C78A6"/>
    <w:multiLevelType w:val="multilevel"/>
    <w:tmpl w:val="780A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69306A"/>
    <w:multiLevelType w:val="multilevel"/>
    <w:tmpl w:val="FEB0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2F315E"/>
    <w:multiLevelType w:val="multilevel"/>
    <w:tmpl w:val="202C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867F02"/>
    <w:multiLevelType w:val="hybridMultilevel"/>
    <w:tmpl w:val="A9F49C9A"/>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30A202C4"/>
    <w:multiLevelType w:val="multilevel"/>
    <w:tmpl w:val="6E2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D50AC"/>
    <w:multiLevelType w:val="hybridMultilevel"/>
    <w:tmpl w:val="8C30A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54634"/>
    <w:multiLevelType w:val="multilevel"/>
    <w:tmpl w:val="114A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9557BA"/>
    <w:multiLevelType w:val="hybridMultilevel"/>
    <w:tmpl w:val="E0BE8F9E"/>
    <w:lvl w:ilvl="0" w:tplc="2D3E1ACC">
      <w:numFmt w:val="bullet"/>
      <w:lvlText w:val=""/>
      <w:lvlJc w:val="left"/>
      <w:pPr>
        <w:ind w:left="720" w:hanging="360"/>
      </w:pPr>
      <w:rPr>
        <w:rFonts w:ascii="Symbol" w:eastAsia="Calibri" w:hAnsi="Symbol" w:cs="Symbol" w:hint="default"/>
      </w:rPr>
    </w:lvl>
    <w:lvl w:ilvl="1" w:tplc="6E3448B6" w:tentative="1">
      <w:start w:val="1"/>
      <w:numFmt w:val="bullet"/>
      <w:lvlText w:val="o"/>
      <w:lvlJc w:val="left"/>
      <w:pPr>
        <w:ind w:left="1440" w:hanging="360"/>
      </w:pPr>
      <w:rPr>
        <w:rFonts w:ascii="Courier New" w:hAnsi="Courier New" w:cs="Arial" w:hint="default"/>
      </w:rPr>
    </w:lvl>
    <w:lvl w:ilvl="2" w:tplc="0616B9B2" w:tentative="1">
      <w:start w:val="1"/>
      <w:numFmt w:val="bullet"/>
      <w:lvlText w:val=""/>
      <w:lvlJc w:val="left"/>
      <w:pPr>
        <w:ind w:left="2160" w:hanging="360"/>
      </w:pPr>
      <w:rPr>
        <w:rFonts w:ascii="Wingdings" w:hAnsi="Wingdings" w:hint="default"/>
      </w:rPr>
    </w:lvl>
    <w:lvl w:ilvl="3" w:tplc="92C636A2" w:tentative="1">
      <w:start w:val="1"/>
      <w:numFmt w:val="bullet"/>
      <w:lvlText w:val=""/>
      <w:lvlJc w:val="left"/>
      <w:pPr>
        <w:ind w:left="2880" w:hanging="360"/>
      </w:pPr>
      <w:rPr>
        <w:rFonts w:ascii="Symbol" w:hAnsi="Symbol" w:hint="default"/>
      </w:rPr>
    </w:lvl>
    <w:lvl w:ilvl="4" w:tplc="52D2A4A2" w:tentative="1">
      <w:start w:val="1"/>
      <w:numFmt w:val="bullet"/>
      <w:lvlText w:val="o"/>
      <w:lvlJc w:val="left"/>
      <w:pPr>
        <w:ind w:left="3600" w:hanging="360"/>
      </w:pPr>
      <w:rPr>
        <w:rFonts w:ascii="Courier New" w:hAnsi="Courier New" w:cs="Arial" w:hint="default"/>
      </w:rPr>
    </w:lvl>
    <w:lvl w:ilvl="5" w:tplc="7C5A2912" w:tentative="1">
      <w:start w:val="1"/>
      <w:numFmt w:val="bullet"/>
      <w:lvlText w:val=""/>
      <w:lvlJc w:val="left"/>
      <w:pPr>
        <w:ind w:left="4320" w:hanging="360"/>
      </w:pPr>
      <w:rPr>
        <w:rFonts w:ascii="Wingdings" w:hAnsi="Wingdings" w:hint="default"/>
      </w:rPr>
    </w:lvl>
    <w:lvl w:ilvl="6" w:tplc="213AF8BE" w:tentative="1">
      <w:start w:val="1"/>
      <w:numFmt w:val="bullet"/>
      <w:lvlText w:val=""/>
      <w:lvlJc w:val="left"/>
      <w:pPr>
        <w:ind w:left="5040" w:hanging="360"/>
      </w:pPr>
      <w:rPr>
        <w:rFonts w:ascii="Symbol" w:hAnsi="Symbol" w:hint="default"/>
      </w:rPr>
    </w:lvl>
    <w:lvl w:ilvl="7" w:tplc="41F6C7C8" w:tentative="1">
      <w:start w:val="1"/>
      <w:numFmt w:val="bullet"/>
      <w:lvlText w:val="o"/>
      <w:lvlJc w:val="left"/>
      <w:pPr>
        <w:ind w:left="5760" w:hanging="360"/>
      </w:pPr>
      <w:rPr>
        <w:rFonts w:ascii="Courier New" w:hAnsi="Courier New" w:cs="Arial" w:hint="default"/>
      </w:rPr>
    </w:lvl>
    <w:lvl w:ilvl="8" w:tplc="BE0098BE" w:tentative="1">
      <w:start w:val="1"/>
      <w:numFmt w:val="bullet"/>
      <w:lvlText w:val=""/>
      <w:lvlJc w:val="left"/>
      <w:pPr>
        <w:ind w:left="6480" w:hanging="360"/>
      </w:pPr>
      <w:rPr>
        <w:rFonts w:ascii="Wingdings" w:hAnsi="Wingdings" w:hint="default"/>
      </w:rPr>
    </w:lvl>
  </w:abstractNum>
  <w:abstractNum w:abstractNumId="12" w15:restartNumberingAfterBreak="0">
    <w:nsid w:val="44D01A48"/>
    <w:multiLevelType w:val="hybridMultilevel"/>
    <w:tmpl w:val="E290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04A98"/>
    <w:multiLevelType w:val="hybridMultilevel"/>
    <w:tmpl w:val="C298F8F0"/>
    <w:lvl w:ilvl="0" w:tplc="CBF62516">
      <w:numFmt w:val="bullet"/>
      <w:lvlText w:val=""/>
      <w:lvlJc w:val="left"/>
      <w:pPr>
        <w:ind w:left="720" w:hanging="360"/>
      </w:pPr>
      <w:rPr>
        <w:rFonts w:ascii="Symbol" w:eastAsia="Calibri" w:hAnsi="Symbol" w:cs="Symbol" w:hint="default"/>
      </w:rPr>
    </w:lvl>
    <w:lvl w:ilvl="1" w:tplc="0DDC02AA" w:tentative="1">
      <w:start w:val="1"/>
      <w:numFmt w:val="bullet"/>
      <w:lvlText w:val="o"/>
      <w:lvlJc w:val="left"/>
      <w:pPr>
        <w:ind w:left="1440" w:hanging="360"/>
      </w:pPr>
      <w:rPr>
        <w:rFonts w:ascii="Courier New" w:hAnsi="Courier New" w:cs="Arial" w:hint="default"/>
      </w:rPr>
    </w:lvl>
    <w:lvl w:ilvl="2" w:tplc="71FEBB94" w:tentative="1">
      <w:start w:val="1"/>
      <w:numFmt w:val="bullet"/>
      <w:lvlText w:val=""/>
      <w:lvlJc w:val="left"/>
      <w:pPr>
        <w:ind w:left="2160" w:hanging="360"/>
      </w:pPr>
      <w:rPr>
        <w:rFonts w:ascii="Wingdings" w:hAnsi="Wingdings" w:hint="default"/>
      </w:rPr>
    </w:lvl>
    <w:lvl w:ilvl="3" w:tplc="D01A32F0" w:tentative="1">
      <w:start w:val="1"/>
      <w:numFmt w:val="bullet"/>
      <w:lvlText w:val=""/>
      <w:lvlJc w:val="left"/>
      <w:pPr>
        <w:ind w:left="2880" w:hanging="360"/>
      </w:pPr>
      <w:rPr>
        <w:rFonts w:ascii="Symbol" w:hAnsi="Symbol" w:hint="default"/>
      </w:rPr>
    </w:lvl>
    <w:lvl w:ilvl="4" w:tplc="8640E93E" w:tentative="1">
      <w:start w:val="1"/>
      <w:numFmt w:val="bullet"/>
      <w:lvlText w:val="o"/>
      <w:lvlJc w:val="left"/>
      <w:pPr>
        <w:ind w:left="3600" w:hanging="360"/>
      </w:pPr>
      <w:rPr>
        <w:rFonts w:ascii="Courier New" w:hAnsi="Courier New" w:cs="Arial" w:hint="default"/>
      </w:rPr>
    </w:lvl>
    <w:lvl w:ilvl="5" w:tplc="A6BAAF1E" w:tentative="1">
      <w:start w:val="1"/>
      <w:numFmt w:val="bullet"/>
      <w:lvlText w:val=""/>
      <w:lvlJc w:val="left"/>
      <w:pPr>
        <w:ind w:left="4320" w:hanging="360"/>
      </w:pPr>
      <w:rPr>
        <w:rFonts w:ascii="Wingdings" w:hAnsi="Wingdings" w:hint="default"/>
      </w:rPr>
    </w:lvl>
    <w:lvl w:ilvl="6" w:tplc="9BDE3FD8" w:tentative="1">
      <w:start w:val="1"/>
      <w:numFmt w:val="bullet"/>
      <w:lvlText w:val=""/>
      <w:lvlJc w:val="left"/>
      <w:pPr>
        <w:ind w:left="5040" w:hanging="360"/>
      </w:pPr>
      <w:rPr>
        <w:rFonts w:ascii="Symbol" w:hAnsi="Symbol" w:hint="default"/>
      </w:rPr>
    </w:lvl>
    <w:lvl w:ilvl="7" w:tplc="B2C02362" w:tentative="1">
      <w:start w:val="1"/>
      <w:numFmt w:val="bullet"/>
      <w:lvlText w:val="o"/>
      <w:lvlJc w:val="left"/>
      <w:pPr>
        <w:ind w:left="5760" w:hanging="360"/>
      </w:pPr>
      <w:rPr>
        <w:rFonts w:ascii="Courier New" w:hAnsi="Courier New" w:cs="Arial" w:hint="default"/>
      </w:rPr>
    </w:lvl>
    <w:lvl w:ilvl="8" w:tplc="C302DCE2" w:tentative="1">
      <w:start w:val="1"/>
      <w:numFmt w:val="bullet"/>
      <w:lvlText w:val=""/>
      <w:lvlJc w:val="left"/>
      <w:pPr>
        <w:ind w:left="6480" w:hanging="360"/>
      </w:pPr>
      <w:rPr>
        <w:rFonts w:ascii="Wingdings" w:hAnsi="Wingdings" w:hint="default"/>
      </w:rPr>
    </w:lvl>
  </w:abstractNum>
  <w:abstractNum w:abstractNumId="14" w15:restartNumberingAfterBreak="0">
    <w:nsid w:val="4FE30D87"/>
    <w:multiLevelType w:val="hybridMultilevel"/>
    <w:tmpl w:val="C9F45270"/>
    <w:lvl w:ilvl="0" w:tplc="A0BCFB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855AD"/>
    <w:multiLevelType w:val="hybridMultilevel"/>
    <w:tmpl w:val="19C28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F0F15"/>
    <w:multiLevelType w:val="hybridMultilevel"/>
    <w:tmpl w:val="A9F49C9A"/>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15:restartNumberingAfterBreak="0">
    <w:nsid w:val="5B3C543C"/>
    <w:multiLevelType w:val="hybridMultilevel"/>
    <w:tmpl w:val="A9F49C9A"/>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15:restartNumberingAfterBreak="0">
    <w:nsid w:val="643A5F31"/>
    <w:multiLevelType w:val="hybridMultilevel"/>
    <w:tmpl w:val="E930747A"/>
    <w:lvl w:ilvl="0" w:tplc="1DE2C3B8">
      <w:numFmt w:val="bullet"/>
      <w:lvlText w:val="-"/>
      <w:lvlJc w:val="left"/>
      <w:pPr>
        <w:ind w:left="720" w:hanging="360"/>
      </w:pPr>
      <w:rPr>
        <w:rFonts w:ascii="Calibri" w:eastAsia="Calibri" w:hAnsi="Calibri" w:cs="Times New Roman"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92361F"/>
    <w:multiLevelType w:val="hybridMultilevel"/>
    <w:tmpl w:val="A9F49C9A"/>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83460DC"/>
    <w:multiLevelType w:val="multilevel"/>
    <w:tmpl w:val="3A3A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0A0FFE"/>
    <w:multiLevelType w:val="hybridMultilevel"/>
    <w:tmpl w:val="A9F49C9A"/>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15:restartNumberingAfterBreak="0">
    <w:nsid w:val="7B5A7CE9"/>
    <w:multiLevelType w:val="multilevel"/>
    <w:tmpl w:val="8AB6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317BF8"/>
    <w:multiLevelType w:val="hybridMultilevel"/>
    <w:tmpl w:val="5AD4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814087">
    <w:abstractNumId w:val="8"/>
  </w:num>
  <w:num w:numId="2" w16cid:durableId="697781450">
    <w:abstractNumId w:val="0"/>
  </w:num>
  <w:num w:numId="3" w16cid:durableId="1437482532">
    <w:abstractNumId w:val="13"/>
  </w:num>
  <w:num w:numId="4" w16cid:durableId="154490334">
    <w:abstractNumId w:val="11"/>
  </w:num>
  <w:num w:numId="5" w16cid:durableId="133108975">
    <w:abstractNumId w:val="18"/>
    <w:lvlOverride w:ilvl="0"/>
    <w:lvlOverride w:ilvl="1">
      <w:startOverride w:val="1"/>
    </w:lvlOverride>
    <w:lvlOverride w:ilvl="2"/>
    <w:lvlOverride w:ilvl="3"/>
    <w:lvlOverride w:ilvl="4"/>
    <w:lvlOverride w:ilvl="5"/>
    <w:lvlOverride w:ilvl="6"/>
    <w:lvlOverride w:ilvl="7"/>
    <w:lvlOverride w:ilvl="8"/>
  </w:num>
  <w:num w:numId="6" w16cid:durableId="1215434642">
    <w:abstractNumId w:val="19"/>
  </w:num>
  <w:num w:numId="7" w16cid:durableId="1035882716">
    <w:abstractNumId w:val="18"/>
  </w:num>
  <w:num w:numId="8" w16cid:durableId="1843855823">
    <w:abstractNumId w:val="16"/>
  </w:num>
  <w:num w:numId="9" w16cid:durableId="1638489840">
    <w:abstractNumId w:val="7"/>
  </w:num>
  <w:num w:numId="10" w16cid:durableId="1005597746">
    <w:abstractNumId w:val="17"/>
  </w:num>
  <w:num w:numId="11" w16cid:durableId="662199092">
    <w:abstractNumId w:val="21"/>
  </w:num>
  <w:num w:numId="12" w16cid:durableId="1227766203">
    <w:abstractNumId w:val="2"/>
  </w:num>
  <w:num w:numId="13" w16cid:durableId="1525746824">
    <w:abstractNumId w:val="14"/>
  </w:num>
  <w:num w:numId="14" w16cid:durableId="754667743">
    <w:abstractNumId w:val="12"/>
  </w:num>
  <w:num w:numId="15" w16cid:durableId="1790279313">
    <w:abstractNumId w:val="15"/>
  </w:num>
  <w:num w:numId="16" w16cid:durableId="692270227">
    <w:abstractNumId w:val="23"/>
  </w:num>
  <w:num w:numId="17" w16cid:durableId="835417601">
    <w:abstractNumId w:val="3"/>
  </w:num>
  <w:num w:numId="18" w16cid:durableId="339622334">
    <w:abstractNumId w:val="9"/>
  </w:num>
  <w:num w:numId="19" w16cid:durableId="544947292">
    <w:abstractNumId w:val="10"/>
  </w:num>
  <w:num w:numId="20" w16cid:durableId="876314174">
    <w:abstractNumId w:val="1"/>
  </w:num>
  <w:num w:numId="21" w16cid:durableId="2098406022">
    <w:abstractNumId w:val="20"/>
  </w:num>
  <w:num w:numId="22" w16cid:durableId="404451511">
    <w:abstractNumId w:val="4"/>
  </w:num>
  <w:num w:numId="23" w16cid:durableId="1337152297">
    <w:abstractNumId w:val="5"/>
  </w:num>
  <w:num w:numId="24" w16cid:durableId="1438715392">
    <w:abstractNumId w:val="22"/>
  </w:num>
  <w:num w:numId="25" w16cid:durableId="1472139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QyNDO1MDAwMDa2NDRV0lEKTi0uzszPAykwNK8FAGLNxv0tAAAA"/>
  </w:docVars>
  <w:rsids>
    <w:rsidRoot w:val="00BA141A"/>
    <w:rsid w:val="0000299B"/>
    <w:rsid w:val="00007904"/>
    <w:rsid w:val="000A76F6"/>
    <w:rsid w:val="000B60D4"/>
    <w:rsid w:val="000F44AF"/>
    <w:rsid w:val="000F62FE"/>
    <w:rsid w:val="00111BF2"/>
    <w:rsid w:val="00113B38"/>
    <w:rsid w:val="00167C87"/>
    <w:rsid w:val="0018543C"/>
    <w:rsid w:val="0019042C"/>
    <w:rsid w:val="00192A82"/>
    <w:rsid w:val="001D37E5"/>
    <w:rsid w:val="0021050A"/>
    <w:rsid w:val="00255039"/>
    <w:rsid w:val="002652D1"/>
    <w:rsid w:val="00280D78"/>
    <w:rsid w:val="002B3801"/>
    <w:rsid w:val="002B44D7"/>
    <w:rsid w:val="002E7048"/>
    <w:rsid w:val="00313FA1"/>
    <w:rsid w:val="003375CB"/>
    <w:rsid w:val="00382F91"/>
    <w:rsid w:val="003B5386"/>
    <w:rsid w:val="003C3C2D"/>
    <w:rsid w:val="003C4F02"/>
    <w:rsid w:val="003D17CD"/>
    <w:rsid w:val="003D3B7B"/>
    <w:rsid w:val="003D6A2E"/>
    <w:rsid w:val="003E727E"/>
    <w:rsid w:val="0041289B"/>
    <w:rsid w:val="00442752"/>
    <w:rsid w:val="004519BA"/>
    <w:rsid w:val="00496D2A"/>
    <w:rsid w:val="004A5EF3"/>
    <w:rsid w:val="004B220F"/>
    <w:rsid w:val="004B3B9B"/>
    <w:rsid w:val="004B43F4"/>
    <w:rsid w:val="004B5548"/>
    <w:rsid w:val="004C4B34"/>
    <w:rsid w:val="004D2D6E"/>
    <w:rsid w:val="004F2872"/>
    <w:rsid w:val="0051449E"/>
    <w:rsid w:val="005541DD"/>
    <w:rsid w:val="00580FED"/>
    <w:rsid w:val="005A6495"/>
    <w:rsid w:val="005B46E3"/>
    <w:rsid w:val="005D1951"/>
    <w:rsid w:val="006050FE"/>
    <w:rsid w:val="00611226"/>
    <w:rsid w:val="00613589"/>
    <w:rsid w:val="00647CE6"/>
    <w:rsid w:val="00650488"/>
    <w:rsid w:val="00656AB4"/>
    <w:rsid w:val="0067277F"/>
    <w:rsid w:val="006B1001"/>
    <w:rsid w:val="006B3E1F"/>
    <w:rsid w:val="006C52D9"/>
    <w:rsid w:val="0078687B"/>
    <w:rsid w:val="007E1EFC"/>
    <w:rsid w:val="007F3D40"/>
    <w:rsid w:val="00812047"/>
    <w:rsid w:val="00817177"/>
    <w:rsid w:val="00866AF8"/>
    <w:rsid w:val="008B14B1"/>
    <w:rsid w:val="008E65F1"/>
    <w:rsid w:val="00932B86"/>
    <w:rsid w:val="0093328B"/>
    <w:rsid w:val="009B2F12"/>
    <w:rsid w:val="009B5BE4"/>
    <w:rsid w:val="009C79EF"/>
    <w:rsid w:val="00A27DFF"/>
    <w:rsid w:val="00A3499D"/>
    <w:rsid w:val="00A42D10"/>
    <w:rsid w:val="00A432CF"/>
    <w:rsid w:val="00A45E00"/>
    <w:rsid w:val="00A646BD"/>
    <w:rsid w:val="00A76062"/>
    <w:rsid w:val="00AB436D"/>
    <w:rsid w:val="00AD4016"/>
    <w:rsid w:val="00B20512"/>
    <w:rsid w:val="00BA141A"/>
    <w:rsid w:val="00BB5219"/>
    <w:rsid w:val="00BF484D"/>
    <w:rsid w:val="00C30504"/>
    <w:rsid w:val="00C32E4D"/>
    <w:rsid w:val="00C863B5"/>
    <w:rsid w:val="00CC6EE5"/>
    <w:rsid w:val="00CD4CE4"/>
    <w:rsid w:val="00CF67B2"/>
    <w:rsid w:val="00D158D8"/>
    <w:rsid w:val="00D175CC"/>
    <w:rsid w:val="00D5114C"/>
    <w:rsid w:val="00DB7E4D"/>
    <w:rsid w:val="00DE580B"/>
    <w:rsid w:val="00DE6EAB"/>
    <w:rsid w:val="00DF3654"/>
    <w:rsid w:val="00E12017"/>
    <w:rsid w:val="00E165E3"/>
    <w:rsid w:val="00E77567"/>
    <w:rsid w:val="00EE607C"/>
    <w:rsid w:val="00F131B3"/>
    <w:rsid w:val="00F2281E"/>
    <w:rsid w:val="00F45E43"/>
    <w:rsid w:val="00F504F9"/>
    <w:rsid w:val="00FA31D3"/>
    <w:rsid w:val="00FA39F9"/>
    <w:rsid w:val="00FC3CBD"/>
    <w:rsid w:val="00FC7EB9"/>
    <w:rsid w:val="00FE0461"/>
    <w:rsid w:val="00FF0319"/>
    <w:rsid w:val="00FF2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F3D6115"/>
  <w15:chartTrackingRefBased/>
  <w15:docId w15:val="{DFEBD3E5-6C0A-4816-9969-C185B476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5ED4"/>
    <w:pPr>
      <w:spacing w:after="300"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087BDC"/>
    <w:pPr>
      <w:ind w:left="720"/>
      <w:contextualSpacing/>
    </w:pPr>
  </w:style>
  <w:style w:type="character" w:styleId="Hyperlink">
    <w:name w:val="Hyperlink"/>
    <w:uiPriority w:val="99"/>
    <w:rsid w:val="00087BDC"/>
    <w:rPr>
      <w:rFonts w:cs="Times New Roman"/>
      <w:color w:val="0000FF"/>
      <w:u w:val="single"/>
    </w:rPr>
  </w:style>
  <w:style w:type="paragraph" w:styleId="BalloonText">
    <w:name w:val="Balloon Text"/>
    <w:basedOn w:val="Normal"/>
    <w:link w:val="BalloonTextChar"/>
    <w:uiPriority w:val="99"/>
    <w:semiHidden/>
    <w:unhideWhenUsed/>
    <w:rsid w:val="00C36D3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36D3A"/>
    <w:rPr>
      <w:rFonts w:ascii="Tahoma" w:hAnsi="Tahoma" w:cs="Tahoma"/>
      <w:sz w:val="16"/>
      <w:szCs w:val="16"/>
    </w:rPr>
  </w:style>
  <w:style w:type="paragraph" w:styleId="Header">
    <w:name w:val="header"/>
    <w:basedOn w:val="Normal"/>
    <w:link w:val="HeaderChar"/>
    <w:uiPriority w:val="99"/>
    <w:unhideWhenUsed/>
    <w:rsid w:val="00F24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091"/>
  </w:style>
  <w:style w:type="paragraph" w:styleId="Footer">
    <w:name w:val="footer"/>
    <w:basedOn w:val="Normal"/>
    <w:link w:val="FooterChar"/>
    <w:uiPriority w:val="99"/>
    <w:unhideWhenUsed/>
    <w:rsid w:val="00F24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091"/>
  </w:style>
  <w:style w:type="character" w:styleId="CommentReference">
    <w:name w:val="annotation reference"/>
    <w:rsid w:val="00805BCE"/>
    <w:rPr>
      <w:sz w:val="16"/>
      <w:szCs w:val="16"/>
    </w:rPr>
  </w:style>
  <w:style w:type="paragraph" w:styleId="CommentText">
    <w:name w:val="annotation text"/>
    <w:basedOn w:val="Normal"/>
    <w:link w:val="CommentTextChar"/>
    <w:uiPriority w:val="99"/>
    <w:semiHidden/>
    <w:unhideWhenUsed/>
    <w:rsid w:val="004E619C"/>
    <w:pPr>
      <w:spacing w:line="240" w:lineRule="auto"/>
    </w:pPr>
    <w:rPr>
      <w:sz w:val="20"/>
      <w:szCs w:val="20"/>
      <w:lang w:val="x-none" w:eastAsia="x-none"/>
    </w:rPr>
  </w:style>
  <w:style w:type="character" w:customStyle="1" w:styleId="CommentTextChar">
    <w:name w:val="Comment Text Char"/>
    <w:link w:val="CommentText"/>
    <w:uiPriority w:val="99"/>
    <w:semiHidden/>
    <w:rsid w:val="004E619C"/>
    <w:rPr>
      <w:sz w:val="20"/>
      <w:szCs w:val="20"/>
    </w:rPr>
  </w:style>
  <w:style w:type="paragraph" w:styleId="CommentSubject">
    <w:name w:val="annotation subject"/>
    <w:basedOn w:val="CommentText"/>
    <w:next w:val="CommentText"/>
    <w:link w:val="CommentSubjectChar"/>
    <w:uiPriority w:val="99"/>
    <w:semiHidden/>
    <w:unhideWhenUsed/>
    <w:rsid w:val="00E63A36"/>
    <w:rPr>
      <w:b/>
      <w:bCs/>
    </w:rPr>
  </w:style>
  <w:style w:type="character" w:customStyle="1" w:styleId="CommentSubjectChar">
    <w:name w:val="Comment Subject Char"/>
    <w:link w:val="CommentSubject"/>
    <w:uiPriority w:val="99"/>
    <w:semiHidden/>
    <w:rsid w:val="00E63A36"/>
    <w:rPr>
      <w:b/>
      <w:bCs/>
      <w:sz w:val="20"/>
      <w:szCs w:val="20"/>
    </w:rPr>
  </w:style>
  <w:style w:type="paragraph" w:styleId="ListParagraph">
    <w:name w:val="List Paragraph"/>
    <w:basedOn w:val="Normal"/>
    <w:uiPriority w:val="34"/>
    <w:qFormat/>
    <w:rsid w:val="000F44AF"/>
    <w:pPr>
      <w:spacing w:after="0" w:line="240" w:lineRule="auto"/>
      <w:ind w:left="720"/>
    </w:pPr>
  </w:style>
  <w:style w:type="paragraph" w:customStyle="1" w:styleId="paragraph">
    <w:name w:val="paragraph"/>
    <w:basedOn w:val="Normal"/>
    <w:rsid w:val="009B5BE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B5BE4"/>
  </w:style>
  <w:style w:type="character" w:customStyle="1" w:styleId="eop">
    <w:name w:val="eop"/>
    <w:basedOn w:val="DefaultParagraphFont"/>
    <w:rsid w:val="009B5BE4"/>
  </w:style>
  <w:style w:type="paragraph" w:styleId="Revision">
    <w:name w:val="Revision"/>
    <w:hidden/>
    <w:uiPriority w:val="99"/>
    <w:semiHidden/>
    <w:rsid w:val="00A646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2163">
      <w:bodyDiv w:val="1"/>
      <w:marLeft w:val="0"/>
      <w:marRight w:val="0"/>
      <w:marTop w:val="0"/>
      <w:marBottom w:val="0"/>
      <w:divBdr>
        <w:top w:val="none" w:sz="0" w:space="0" w:color="auto"/>
        <w:left w:val="none" w:sz="0" w:space="0" w:color="auto"/>
        <w:bottom w:val="none" w:sz="0" w:space="0" w:color="auto"/>
        <w:right w:val="none" w:sz="0" w:space="0" w:color="auto"/>
      </w:divBdr>
    </w:div>
    <w:div w:id="175929805">
      <w:bodyDiv w:val="1"/>
      <w:marLeft w:val="0"/>
      <w:marRight w:val="0"/>
      <w:marTop w:val="0"/>
      <w:marBottom w:val="0"/>
      <w:divBdr>
        <w:top w:val="none" w:sz="0" w:space="0" w:color="auto"/>
        <w:left w:val="none" w:sz="0" w:space="0" w:color="auto"/>
        <w:bottom w:val="none" w:sz="0" w:space="0" w:color="auto"/>
        <w:right w:val="none" w:sz="0" w:space="0" w:color="auto"/>
      </w:divBdr>
    </w:div>
    <w:div w:id="633633099">
      <w:bodyDiv w:val="1"/>
      <w:marLeft w:val="0"/>
      <w:marRight w:val="0"/>
      <w:marTop w:val="0"/>
      <w:marBottom w:val="0"/>
      <w:divBdr>
        <w:top w:val="none" w:sz="0" w:space="0" w:color="auto"/>
        <w:left w:val="none" w:sz="0" w:space="0" w:color="auto"/>
        <w:bottom w:val="none" w:sz="0" w:space="0" w:color="auto"/>
        <w:right w:val="none" w:sz="0" w:space="0" w:color="auto"/>
      </w:divBdr>
    </w:div>
    <w:div w:id="1153448543">
      <w:bodyDiv w:val="1"/>
      <w:marLeft w:val="0"/>
      <w:marRight w:val="0"/>
      <w:marTop w:val="0"/>
      <w:marBottom w:val="0"/>
      <w:divBdr>
        <w:top w:val="none" w:sz="0" w:space="0" w:color="auto"/>
        <w:left w:val="none" w:sz="0" w:space="0" w:color="auto"/>
        <w:bottom w:val="none" w:sz="0" w:space="0" w:color="auto"/>
        <w:right w:val="none" w:sz="0" w:space="0" w:color="auto"/>
      </w:divBdr>
    </w:div>
    <w:div w:id="1318068412">
      <w:bodyDiv w:val="1"/>
      <w:marLeft w:val="0"/>
      <w:marRight w:val="0"/>
      <w:marTop w:val="0"/>
      <w:marBottom w:val="0"/>
      <w:divBdr>
        <w:top w:val="none" w:sz="0" w:space="0" w:color="auto"/>
        <w:left w:val="none" w:sz="0" w:space="0" w:color="auto"/>
        <w:bottom w:val="none" w:sz="0" w:space="0" w:color="auto"/>
        <w:right w:val="none" w:sz="0" w:space="0" w:color="auto"/>
      </w:divBdr>
    </w:div>
    <w:div w:id="1436056142">
      <w:bodyDiv w:val="1"/>
      <w:marLeft w:val="0"/>
      <w:marRight w:val="0"/>
      <w:marTop w:val="0"/>
      <w:marBottom w:val="0"/>
      <w:divBdr>
        <w:top w:val="none" w:sz="0" w:space="0" w:color="auto"/>
        <w:left w:val="none" w:sz="0" w:space="0" w:color="auto"/>
        <w:bottom w:val="none" w:sz="0" w:space="0" w:color="auto"/>
        <w:right w:val="none" w:sz="0" w:space="0" w:color="auto"/>
      </w:divBdr>
    </w:div>
    <w:div w:id="1472670657">
      <w:bodyDiv w:val="1"/>
      <w:marLeft w:val="0"/>
      <w:marRight w:val="0"/>
      <w:marTop w:val="0"/>
      <w:marBottom w:val="0"/>
      <w:divBdr>
        <w:top w:val="none" w:sz="0" w:space="0" w:color="auto"/>
        <w:left w:val="none" w:sz="0" w:space="0" w:color="auto"/>
        <w:bottom w:val="none" w:sz="0" w:space="0" w:color="auto"/>
        <w:right w:val="none" w:sz="0" w:space="0" w:color="auto"/>
      </w:divBdr>
    </w:div>
    <w:div w:id="1941138520">
      <w:bodyDiv w:val="1"/>
      <w:marLeft w:val="0"/>
      <w:marRight w:val="0"/>
      <w:marTop w:val="0"/>
      <w:marBottom w:val="0"/>
      <w:divBdr>
        <w:top w:val="none" w:sz="0" w:space="0" w:color="auto"/>
        <w:left w:val="none" w:sz="0" w:space="0" w:color="auto"/>
        <w:bottom w:val="none" w:sz="0" w:space="0" w:color="auto"/>
        <w:right w:val="none" w:sz="0" w:space="0" w:color="auto"/>
      </w:divBdr>
    </w:div>
    <w:div w:id="1953515839">
      <w:bodyDiv w:val="1"/>
      <w:marLeft w:val="0"/>
      <w:marRight w:val="0"/>
      <w:marTop w:val="0"/>
      <w:marBottom w:val="0"/>
      <w:divBdr>
        <w:top w:val="none" w:sz="0" w:space="0" w:color="auto"/>
        <w:left w:val="none" w:sz="0" w:space="0" w:color="auto"/>
        <w:bottom w:val="none" w:sz="0" w:space="0" w:color="auto"/>
        <w:right w:val="none" w:sz="0" w:space="0" w:color="auto"/>
      </w:divBdr>
    </w:div>
    <w:div w:id="21093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AmericanGemSocietyMembers" TargetMode="External"/><Relationship Id="rId13" Type="http://schemas.openxmlformats.org/officeDocument/2006/relationships/hyperlink" Target="https://www.facebook.com/groups/AmericanGemSocietyMembe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ripbuildermedia.com/apps/ags365" TargetMode="External"/><Relationship Id="rId17" Type="http://schemas.openxmlformats.org/officeDocument/2006/relationships/hyperlink" Target="https://www.tripbuildermedia.com/apps/ags365" TargetMode="External"/><Relationship Id="rId2" Type="http://schemas.openxmlformats.org/officeDocument/2006/relationships/numbering" Target="numbering.xml"/><Relationship Id="rId16" Type="http://schemas.openxmlformats.org/officeDocument/2006/relationships/hyperlink" Target="https://www.facebook.com/groups/AGSappraisalforu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AGSappraisalforum" TargetMode="External"/><Relationship Id="rId5" Type="http://schemas.openxmlformats.org/officeDocument/2006/relationships/webSettings" Target="webSettings.xml"/><Relationship Id="rId15" Type="http://schemas.openxmlformats.org/officeDocument/2006/relationships/hyperlink" Target="https://www.facebook.com/groups/YoungTitleholders" TargetMode="External"/><Relationship Id="rId10" Type="http://schemas.openxmlformats.org/officeDocument/2006/relationships/hyperlink" Target="https://www.facebook.com/groups/YoungTitlehold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groups/AGSGlobalGuilds" TargetMode="External"/><Relationship Id="rId14" Type="http://schemas.openxmlformats.org/officeDocument/2006/relationships/hyperlink" Target="https://www.facebook.com/groups/AGSGlobalGuil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8184-9083-4DA8-8978-F7094BB2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1695</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Dear:</vt:lpstr>
    </vt:vector>
  </TitlesOfParts>
  <Company>Microsoft</Company>
  <LinksUpToDate>false</LinksUpToDate>
  <CharactersWithSpaces>11654</CharactersWithSpaces>
  <SharedDoc>false</SharedDoc>
  <HLinks>
    <vt:vector size="18" baseType="variant">
      <vt:variant>
        <vt:i4>5374035</vt:i4>
      </vt:variant>
      <vt:variant>
        <vt:i4>117</vt:i4>
      </vt:variant>
      <vt:variant>
        <vt:i4>0</vt:i4>
      </vt:variant>
      <vt:variant>
        <vt:i4>5</vt:i4>
      </vt:variant>
      <vt:variant>
        <vt:lpwstr>http://www.americangemsociety.org/firmsurvey</vt:lpwstr>
      </vt:variant>
      <vt:variant>
        <vt:lpwstr/>
      </vt:variant>
      <vt:variant>
        <vt:i4>5374035</vt:i4>
      </vt:variant>
      <vt:variant>
        <vt:i4>75</vt:i4>
      </vt:variant>
      <vt:variant>
        <vt:i4>0</vt:i4>
      </vt:variant>
      <vt:variant>
        <vt:i4>5</vt:i4>
      </vt:variant>
      <vt:variant>
        <vt:lpwstr>http://www.americangemsociety.org/firmsurvey</vt:lpwstr>
      </vt:variant>
      <vt:variant>
        <vt:lpwstr/>
      </vt:variant>
      <vt:variant>
        <vt:i4>5374035</vt:i4>
      </vt:variant>
      <vt:variant>
        <vt:i4>33</vt:i4>
      </vt:variant>
      <vt:variant>
        <vt:i4>0</vt:i4>
      </vt:variant>
      <vt:variant>
        <vt:i4>5</vt:i4>
      </vt:variant>
      <vt:variant>
        <vt:lpwstr>http://www.americangemsociety.org/firmsurvey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Donna</dc:creator>
  <cp:keywords/>
  <cp:lastModifiedBy>Kathrin Liebers</cp:lastModifiedBy>
  <cp:revision>12</cp:revision>
  <cp:lastPrinted>2018-08-29T22:50:00Z</cp:lastPrinted>
  <dcterms:created xsi:type="dcterms:W3CDTF">2019-05-20T14:23:00Z</dcterms:created>
  <dcterms:modified xsi:type="dcterms:W3CDTF">2023-03-13T20:42:00Z</dcterms:modified>
</cp:coreProperties>
</file>